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2F5" w:rsidRPr="00575C08" w:rsidRDefault="00723C3E" w:rsidP="004B10D2">
      <w:pPr>
        <w:widowControl/>
        <w:shd w:val="clear" w:color="auto" w:fill="FFFFFF"/>
        <w:spacing w:line="270" w:lineRule="atLeast"/>
        <w:jc w:val="center"/>
        <w:rPr>
          <w:rFonts w:ascii="Helvetica" w:eastAsia="ＭＳ Ｐゴシック" w:hAnsi="Helvetica" w:cs="Helvetica"/>
          <w:color w:val="333333"/>
          <w:kern w:val="0"/>
          <w:sz w:val="22"/>
        </w:rPr>
      </w:pPr>
      <w:r w:rsidRPr="00575C08">
        <w:rPr>
          <w:rFonts w:ascii="Helvetica" w:eastAsia="ＭＳ Ｐゴシック" w:hAnsi="Helvetica" w:cs="Helvetica"/>
          <w:color w:val="333333"/>
          <w:kern w:val="0"/>
          <w:sz w:val="22"/>
        </w:rPr>
        <w:t>原発事故避難者への住宅支援の継続</w:t>
      </w:r>
      <w:r w:rsidR="00D00A5A" w:rsidRPr="00575C08">
        <w:rPr>
          <w:rFonts w:ascii="Helvetica" w:eastAsia="ＭＳ Ｐゴシック" w:hAnsi="Helvetica" w:cs="Helvetica" w:hint="eastAsia"/>
          <w:color w:val="333333"/>
          <w:kern w:val="0"/>
          <w:sz w:val="22"/>
        </w:rPr>
        <w:t>を</w:t>
      </w:r>
      <w:r w:rsidRPr="00575C08">
        <w:rPr>
          <w:rFonts w:ascii="Helvetica" w:eastAsia="ＭＳ Ｐゴシック" w:hAnsi="Helvetica" w:cs="Helvetica" w:hint="eastAsia"/>
          <w:color w:val="333333"/>
          <w:kern w:val="0"/>
          <w:sz w:val="22"/>
        </w:rPr>
        <w:t>するよう</w:t>
      </w:r>
      <w:r w:rsidR="00373B6E" w:rsidRPr="00575C08">
        <w:rPr>
          <w:rFonts w:ascii="Helvetica" w:eastAsia="ＭＳ Ｐゴシック" w:hAnsi="Helvetica" w:cs="Helvetica" w:hint="eastAsia"/>
          <w:color w:val="333333"/>
          <w:kern w:val="0"/>
          <w:sz w:val="22"/>
        </w:rPr>
        <w:t>政府</w:t>
      </w:r>
      <w:r w:rsidRPr="00575C08">
        <w:rPr>
          <w:rFonts w:ascii="Helvetica" w:eastAsia="ＭＳ Ｐゴシック" w:hAnsi="Helvetica" w:cs="Helvetica" w:hint="eastAsia"/>
          <w:color w:val="333333"/>
          <w:kern w:val="0"/>
          <w:sz w:val="22"/>
        </w:rPr>
        <w:t>及び東京都に</w:t>
      </w:r>
    </w:p>
    <w:p w:rsidR="00373B6E" w:rsidRPr="00575C08" w:rsidRDefault="00723C3E" w:rsidP="00E5512B">
      <w:pPr>
        <w:widowControl/>
        <w:shd w:val="clear" w:color="auto" w:fill="FFFFFF"/>
        <w:spacing w:line="270" w:lineRule="atLeast"/>
        <w:jc w:val="center"/>
        <w:rPr>
          <w:rFonts w:ascii="Helvetica" w:eastAsia="ＭＳ Ｐゴシック" w:hAnsi="Helvetica" w:cs="Helvetica"/>
          <w:color w:val="333333"/>
          <w:kern w:val="0"/>
          <w:sz w:val="22"/>
        </w:rPr>
      </w:pPr>
      <w:r w:rsidRPr="00575C08">
        <w:rPr>
          <w:rFonts w:ascii="Helvetica" w:eastAsia="ＭＳ Ｐゴシック" w:hAnsi="Helvetica" w:cs="Helvetica" w:hint="eastAsia"/>
          <w:color w:val="333333"/>
          <w:kern w:val="0"/>
          <w:sz w:val="22"/>
        </w:rPr>
        <w:t>意見書を提出</w:t>
      </w:r>
      <w:r w:rsidR="00373B6E" w:rsidRPr="00575C08">
        <w:rPr>
          <w:rFonts w:ascii="Helvetica" w:eastAsia="ＭＳ Ｐゴシック" w:hAnsi="Helvetica" w:cs="Helvetica" w:hint="eastAsia"/>
          <w:color w:val="333333"/>
          <w:kern w:val="0"/>
          <w:sz w:val="22"/>
        </w:rPr>
        <w:t>することを求める陳情</w:t>
      </w:r>
    </w:p>
    <w:p w:rsidR="00373B6E" w:rsidRPr="00B2562C" w:rsidRDefault="00373B6E" w:rsidP="00373B6E">
      <w:pPr>
        <w:rPr>
          <w:sz w:val="22"/>
        </w:rPr>
      </w:pPr>
    </w:p>
    <w:p w:rsidR="008150A4" w:rsidRPr="00B2562C" w:rsidRDefault="004B10D2" w:rsidP="004B10D2">
      <w:pPr>
        <w:widowControl/>
        <w:shd w:val="clear" w:color="auto" w:fill="FFFFFF"/>
        <w:spacing w:line="270" w:lineRule="atLeast"/>
        <w:jc w:val="left"/>
        <w:rPr>
          <w:rFonts w:ascii="Helvetica" w:eastAsia="ＭＳ Ｐゴシック" w:hAnsi="Helvetica" w:cs="Helvetica"/>
          <w:color w:val="333333"/>
          <w:kern w:val="0"/>
          <w:sz w:val="22"/>
        </w:rPr>
      </w:pPr>
      <w:r w:rsidRPr="00B2562C">
        <w:rPr>
          <w:rFonts w:ascii="Helvetica" w:eastAsia="ＭＳ Ｐゴシック" w:hAnsi="Helvetica" w:cs="Helvetica"/>
          <w:color w:val="333333"/>
          <w:kern w:val="0"/>
          <w:sz w:val="22"/>
        </w:rPr>
        <w:t xml:space="preserve">　</w:t>
      </w:r>
      <w:r w:rsidR="008150A4" w:rsidRPr="00B2562C">
        <w:rPr>
          <w:rFonts w:ascii="Helvetica" w:eastAsia="ＭＳ Ｐゴシック" w:hAnsi="Helvetica" w:cs="Helvetica" w:hint="eastAsia"/>
          <w:color w:val="333333"/>
          <w:kern w:val="0"/>
          <w:sz w:val="22"/>
        </w:rPr>
        <w:t>福島第一</w:t>
      </w:r>
      <w:r w:rsidR="00262DC5" w:rsidRPr="00B2562C">
        <w:rPr>
          <w:rFonts w:ascii="Helvetica" w:eastAsia="ＭＳ Ｐゴシック" w:hAnsi="Helvetica" w:cs="Helvetica" w:hint="eastAsia"/>
          <w:color w:val="333333"/>
          <w:kern w:val="0"/>
          <w:sz w:val="22"/>
        </w:rPr>
        <w:t>原発</w:t>
      </w:r>
      <w:r w:rsidR="008150A4" w:rsidRPr="00B2562C">
        <w:rPr>
          <w:rFonts w:ascii="Helvetica" w:eastAsia="ＭＳ Ｐゴシック" w:hAnsi="Helvetica" w:cs="Helvetica" w:hint="eastAsia"/>
          <w:color w:val="333333"/>
          <w:kern w:val="0"/>
          <w:sz w:val="22"/>
        </w:rPr>
        <w:t>の</w:t>
      </w:r>
      <w:r w:rsidR="00262DC5" w:rsidRPr="00B2562C">
        <w:rPr>
          <w:rFonts w:ascii="Helvetica" w:eastAsia="ＭＳ Ｐゴシック" w:hAnsi="Helvetica" w:cs="Helvetica" w:hint="eastAsia"/>
          <w:color w:val="333333"/>
          <w:kern w:val="0"/>
          <w:sz w:val="22"/>
        </w:rPr>
        <w:t>事故</w:t>
      </w:r>
      <w:r w:rsidR="008150A4" w:rsidRPr="00B2562C">
        <w:rPr>
          <w:rFonts w:ascii="Helvetica" w:eastAsia="ＭＳ Ｐゴシック" w:hAnsi="Helvetica" w:cs="Helvetica" w:hint="eastAsia"/>
          <w:color w:val="333333"/>
          <w:kern w:val="0"/>
          <w:sz w:val="22"/>
        </w:rPr>
        <w:t>は、発生から</w:t>
      </w:r>
      <w:r w:rsidR="00262DC5" w:rsidRPr="00B2562C">
        <w:rPr>
          <w:rFonts w:ascii="Helvetica" w:eastAsia="ＭＳ Ｐゴシック" w:hAnsi="Helvetica" w:cs="Helvetica" w:hint="eastAsia"/>
          <w:color w:val="333333"/>
          <w:kern w:val="0"/>
          <w:sz w:val="22"/>
        </w:rPr>
        <w:t>5</w:t>
      </w:r>
      <w:r w:rsidR="00262DC5" w:rsidRPr="00B2562C">
        <w:rPr>
          <w:rFonts w:ascii="Helvetica" w:eastAsia="ＭＳ Ｐゴシック" w:hAnsi="Helvetica" w:cs="Helvetica" w:hint="eastAsia"/>
          <w:color w:val="333333"/>
          <w:kern w:val="0"/>
          <w:sz w:val="22"/>
        </w:rPr>
        <w:t>年</w:t>
      </w:r>
      <w:r w:rsidR="008150A4" w:rsidRPr="00B2562C">
        <w:rPr>
          <w:rFonts w:ascii="Helvetica" w:eastAsia="ＭＳ Ｐゴシック" w:hAnsi="Helvetica" w:cs="Helvetica" w:hint="eastAsia"/>
          <w:color w:val="333333"/>
          <w:kern w:val="0"/>
          <w:sz w:val="22"/>
        </w:rPr>
        <w:t>以上が経過した今も、事故収束の見通しも立っておらず、政府の原子力緊急事態宣言は未だに解除されていません。</w:t>
      </w:r>
    </w:p>
    <w:p w:rsidR="004B10D2" w:rsidRPr="00B2562C" w:rsidRDefault="004B10D2" w:rsidP="00B2562C">
      <w:pPr>
        <w:widowControl/>
        <w:shd w:val="clear" w:color="auto" w:fill="FFFFFF"/>
        <w:spacing w:line="270" w:lineRule="atLeast"/>
        <w:ind w:firstLineChars="100" w:firstLine="220"/>
        <w:jc w:val="left"/>
        <w:rPr>
          <w:rFonts w:ascii="Helvetica" w:eastAsia="ＭＳ Ｐゴシック" w:hAnsi="Helvetica" w:cs="Helvetica"/>
          <w:color w:val="333333"/>
          <w:kern w:val="0"/>
          <w:sz w:val="22"/>
        </w:rPr>
      </w:pPr>
      <w:r w:rsidRPr="00B2562C">
        <w:rPr>
          <w:rFonts w:ascii="Helvetica" w:eastAsia="ＭＳ Ｐゴシック" w:hAnsi="Helvetica" w:cs="Helvetica"/>
          <w:color w:val="333333"/>
          <w:kern w:val="0"/>
          <w:sz w:val="22"/>
        </w:rPr>
        <w:t>政府の原子力災害対策本部は、昨年６月「復興の加速化」のもとに避難指示区域指定の解除・区域外避難者の住宅支援の２０１７年３月打切り、精神的賠償の２０１８年３月打切りという、原発事故被災者に打撃を与える方針を打ち出し</w:t>
      </w:r>
      <w:r w:rsidR="00E61181" w:rsidRPr="00B2562C">
        <w:rPr>
          <w:rFonts w:ascii="Helvetica" w:eastAsia="ＭＳ Ｐゴシック" w:hAnsi="Helvetica" w:cs="Helvetica" w:hint="eastAsia"/>
          <w:color w:val="333333"/>
          <w:kern w:val="0"/>
          <w:sz w:val="22"/>
        </w:rPr>
        <w:t>、</w:t>
      </w:r>
      <w:r w:rsidRPr="00B2562C">
        <w:rPr>
          <w:rFonts w:ascii="Helvetica" w:eastAsia="ＭＳ Ｐゴシック" w:hAnsi="Helvetica" w:cs="Helvetica"/>
          <w:color w:val="333333"/>
          <w:kern w:val="0"/>
          <w:sz w:val="22"/>
        </w:rPr>
        <w:t>福島県が公表した「避難者に対する帰還・生活再建に向けた総合的な支援策」も、民間賃貸住宅への家賃支援</w:t>
      </w:r>
      <w:r w:rsidR="00E61181" w:rsidRPr="00B2562C">
        <w:rPr>
          <w:rFonts w:ascii="Helvetica" w:eastAsia="ＭＳ Ｐゴシック" w:hAnsi="Helvetica" w:cs="Helvetica"/>
          <w:color w:val="333333"/>
          <w:kern w:val="0"/>
          <w:sz w:val="22"/>
        </w:rPr>
        <w:t>の対象を狭め、低い補助率</w:t>
      </w:r>
      <w:proofErr w:type="gramStart"/>
      <w:r w:rsidR="00E61181" w:rsidRPr="00B2562C">
        <w:rPr>
          <w:rFonts w:ascii="Helvetica" w:eastAsia="ＭＳ Ｐゴシック" w:hAnsi="Helvetica" w:cs="Helvetica"/>
          <w:color w:val="333333"/>
          <w:kern w:val="0"/>
          <w:sz w:val="22"/>
        </w:rPr>
        <w:t>で</w:t>
      </w:r>
      <w:proofErr w:type="gramEnd"/>
      <w:r w:rsidR="00E61181" w:rsidRPr="00B2562C">
        <w:rPr>
          <w:rFonts w:ascii="Helvetica" w:eastAsia="ＭＳ Ｐゴシック" w:hAnsi="Helvetica" w:cs="Helvetica"/>
          <w:color w:val="333333"/>
          <w:kern w:val="0"/>
          <w:sz w:val="22"/>
        </w:rPr>
        <w:t>わずか２年間</w:t>
      </w:r>
      <w:proofErr w:type="gramStart"/>
      <w:r w:rsidR="00E61181" w:rsidRPr="00B2562C">
        <w:rPr>
          <w:rFonts w:ascii="Helvetica" w:eastAsia="ＭＳ Ｐゴシック" w:hAnsi="Helvetica" w:cs="Helvetica"/>
          <w:color w:val="333333"/>
          <w:kern w:val="0"/>
          <w:sz w:val="22"/>
        </w:rPr>
        <w:t>で</w:t>
      </w:r>
      <w:proofErr w:type="gramEnd"/>
      <w:r w:rsidR="00E61181" w:rsidRPr="00B2562C">
        <w:rPr>
          <w:rFonts w:ascii="Helvetica" w:eastAsia="ＭＳ Ｐゴシック" w:hAnsi="Helvetica" w:cs="Helvetica"/>
          <w:color w:val="333333"/>
          <w:kern w:val="0"/>
          <w:sz w:val="22"/>
        </w:rPr>
        <w:t>終えようとするもの</w:t>
      </w:r>
      <w:r w:rsidR="00E61181" w:rsidRPr="00B2562C">
        <w:rPr>
          <w:rFonts w:ascii="Helvetica" w:eastAsia="ＭＳ Ｐゴシック" w:hAnsi="Helvetica" w:cs="Helvetica" w:hint="eastAsia"/>
          <w:color w:val="333333"/>
          <w:kern w:val="0"/>
          <w:sz w:val="22"/>
        </w:rPr>
        <w:t>でした</w:t>
      </w:r>
      <w:r w:rsidRPr="00B2562C">
        <w:rPr>
          <w:rFonts w:ascii="Helvetica" w:eastAsia="ＭＳ Ｐゴシック" w:hAnsi="Helvetica" w:cs="Helvetica"/>
          <w:color w:val="333333"/>
          <w:kern w:val="0"/>
          <w:sz w:val="22"/>
        </w:rPr>
        <w:t>。</w:t>
      </w:r>
    </w:p>
    <w:p w:rsidR="004F524D" w:rsidRPr="00B2562C" w:rsidRDefault="004B10D2" w:rsidP="00B2562C">
      <w:pPr>
        <w:widowControl/>
        <w:shd w:val="clear" w:color="auto" w:fill="FFFFFF"/>
        <w:spacing w:line="270" w:lineRule="atLeast"/>
        <w:ind w:firstLineChars="100" w:firstLine="220"/>
        <w:jc w:val="left"/>
        <w:rPr>
          <w:rFonts w:ascii="Helvetica" w:eastAsia="ＭＳ Ｐゴシック" w:hAnsi="Helvetica" w:cs="Helvetica"/>
          <w:color w:val="333333"/>
          <w:kern w:val="0"/>
          <w:sz w:val="22"/>
        </w:rPr>
      </w:pPr>
      <w:r w:rsidRPr="00B2562C">
        <w:rPr>
          <w:rFonts w:ascii="Helvetica" w:eastAsia="ＭＳ Ｐゴシック" w:hAnsi="Helvetica" w:cs="Helvetica"/>
          <w:color w:val="333333"/>
          <w:kern w:val="0"/>
          <w:sz w:val="22"/>
        </w:rPr>
        <w:t>しかし、多くの</w:t>
      </w:r>
      <w:r w:rsidR="004F524D" w:rsidRPr="00B2562C">
        <w:rPr>
          <w:rFonts w:ascii="Helvetica" w:eastAsia="ＭＳ Ｐゴシック" w:hAnsi="Helvetica" w:cs="Helvetica"/>
          <w:color w:val="333333"/>
          <w:kern w:val="0"/>
          <w:sz w:val="22"/>
        </w:rPr>
        <w:t>自主避難者</w:t>
      </w:r>
      <w:r w:rsidR="004F524D" w:rsidRPr="00B2562C">
        <w:rPr>
          <w:rFonts w:ascii="Helvetica" w:eastAsia="ＭＳ Ｐゴシック" w:hAnsi="Helvetica" w:cs="Helvetica" w:hint="eastAsia"/>
          <w:color w:val="333333"/>
          <w:kern w:val="0"/>
          <w:sz w:val="22"/>
        </w:rPr>
        <w:t>と言われる</w:t>
      </w:r>
      <w:r w:rsidRPr="00B2562C">
        <w:rPr>
          <w:rFonts w:ascii="Helvetica" w:eastAsia="ＭＳ Ｐゴシック" w:hAnsi="Helvetica" w:cs="Helvetica"/>
          <w:color w:val="333333"/>
          <w:kern w:val="0"/>
          <w:sz w:val="22"/>
        </w:rPr>
        <w:t>区域外避難者</w:t>
      </w:r>
      <w:r w:rsidR="004F524D" w:rsidRPr="00B2562C">
        <w:rPr>
          <w:rFonts w:ascii="Helvetica" w:eastAsia="ＭＳ Ｐゴシック" w:hAnsi="Helvetica" w:cs="Helvetica" w:hint="eastAsia"/>
          <w:color w:val="333333"/>
          <w:kern w:val="0"/>
          <w:sz w:val="22"/>
        </w:rPr>
        <w:t>は</w:t>
      </w:r>
      <w:r w:rsidR="00B2562C" w:rsidRPr="00B2562C">
        <w:rPr>
          <w:rFonts w:ascii="Helvetica" w:eastAsia="ＭＳ Ｐゴシック" w:hAnsi="Helvetica" w:cs="Helvetica"/>
          <w:color w:val="333333"/>
          <w:kern w:val="0"/>
          <w:sz w:val="22"/>
        </w:rPr>
        <w:t>、</w:t>
      </w:r>
      <w:r w:rsidRPr="00B2562C">
        <w:rPr>
          <w:rFonts w:ascii="Helvetica" w:eastAsia="ＭＳ Ｐゴシック" w:hAnsi="Helvetica" w:cs="Helvetica"/>
          <w:color w:val="333333"/>
          <w:kern w:val="0"/>
          <w:sz w:val="22"/>
        </w:rPr>
        <w:t>避難の継続を希望してい</w:t>
      </w:r>
      <w:r w:rsidRPr="00B2562C">
        <w:rPr>
          <w:rFonts w:ascii="Helvetica" w:eastAsia="ＭＳ Ｐゴシック" w:hAnsi="Helvetica" w:cs="Helvetica" w:hint="eastAsia"/>
          <w:color w:val="333333"/>
          <w:kern w:val="0"/>
          <w:sz w:val="22"/>
        </w:rPr>
        <w:t>ます</w:t>
      </w:r>
      <w:r w:rsidRPr="00B2562C">
        <w:rPr>
          <w:rFonts w:ascii="Helvetica" w:eastAsia="ＭＳ Ｐゴシック" w:hAnsi="Helvetica" w:cs="Helvetica"/>
          <w:color w:val="333333"/>
          <w:kern w:val="0"/>
          <w:sz w:val="22"/>
        </w:rPr>
        <w:t>。</w:t>
      </w:r>
      <w:r w:rsidR="00114260" w:rsidRPr="00B2562C">
        <w:rPr>
          <w:rFonts w:ascii="Helvetica" w:eastAsia="ＭＳ Ｐゴシック" w:hAnsi="Helvetica" w:cs="Helvetica" w:hint="eastAsia"/>
          <w:color w:val="333333"/>
          <w:kern w:val="0"/>
          <w:sz w:val="22"/>
        </w:rPr>
        <w:t>住宅への支援策は、災害救助法に基づく「みなし仮設」として</w:t>
      </w:r>
      <w:r w:rsidR="00114260" w:rsidRPr="00B2562C">
        <w:rPr>
          <w:rFonts w:ascii="Helvetica" w:eastAsia="ＭＳ Ｐゴシック" w:hAnsi="Helvetica" w:cs="Helvetica" w:hint="eastAsia"/>
          <w:color w:val="333333"/>
          <w:kern w:val="0"/>
          <w:sz w:val="22"/>
        </w:rPr>
        <w:t>1</w:t>
      </w:r>
      <w:r w:rsidR="00114260" w:rsidRPr="00B2562C">
        <w:rPr>
          <w:rFonts w:ascii="Helvetica" w:eastAsia="ＭＳ Ｐゴシック" w:hAnsi="Helvetica" w:cs="Helvetica" w:hint="eastAsia"/>
          <w:color w:val="333333"/>
          <w:kern w:val="0"/>
          <w:sz w:val="22"/>
        </w:rPr>
        <w:t>年ごとに延長されてきました。</w:t>
      </w:r>
      <w:r w:rsidR="00B2562C" w:rsidRPr="00B2562C">
        <w:rPr>
          <w:rFonts w:ascii="Helvetica" w:eastAsia="ＭＳ Ｐゴシック" w:hAnsi="Helvetica" w:cs="Helvetica" w:hint="eastAsia"/>
          <w:color w:val="333333"/>
          <w:kern w:val="0"/>
          <w:sz w:val="22"/>
        </w:rPr>
        <w:t>子どもを抱えた避難者達の多くが、</w:t>
      </w:r>
      <w:r w:rsidR="00114260" w:rsidRPr="00B2562C">
        <w:rPr>
          <w:rFonts w:ascii="Helvetica" w:eastAsia="ＭＳ Ｐゴシック" w:hAnsi="Helvetica" w:cs="Helvetica" w:hint="eastAsia"/>
          <w:color w:val="333333"/>
          <w:kern w:val="0"/>
          <w:sz w:val="22"/>
        </w:rPr>
        <w:t>その度、子どもの転園や転校</w:t>
      </w:r>
      <w:r w:rsidR="004F524D" w:rsidRPr="00B2562C">
        <w:rPr>
          <w:rFonts w:ascii="Helvetica" w:eastAsia="ＭＳ Ｐゴシック" w:hAnsi="Helvetica" w:cs="Helvetica" w:hint="eastAsia"/>
          <w:color w:val="333333"/>
          <w:kern w:val="0"/>
          <w:sz w:val="22"/>
        </w:rPr>
        <w:t>を経験したり心配されたりしてき</w:t>
      </w:r>
      <w:r w:rsidR="00B2562C" w:rsidRPr="00B2562C">
        <w:rPr>
          <w:rFonts w:ascii="Helvetica" w:eastAsia="ＭＳ Ｐゴシック" w:hAnsi="Helvetica" w:cs="Helvetica" w:hint="eastAsia"/>
          <w:color w:val="333333"/>
          <w:kern w:val="0"/>
          <w:sz w:val="22"/>
        </w:rPr>
        <w:t>ました</w:t>
      </w:r>
      <w:r w:rsidR="004F524D" w:rsidRPr="00B2562C">
        <w:rPr>
          <w:rFonts w:ascii="Helvetica" w:eastAsia="ＭＳ Ｐゴシック" w:hAnsi="Helvetica" w:cs="Helvetica" w:hint="eastAsia"/>
          <w:color w:val="333333"/>
          <w:kern w:val="0"/>
          <w:sz w:val="22"/>
        </w:rPr>
        <w:t>。来年３月で支援が打ち切られる</w:t>
      </w:r>
      <w:r w:rsidR="00B2562C" w:rsidRPr="00B2562C">
        <w:rPr>
          <w:rFonts w:ascii="Helvetica" w:eastAsia="ＭＳ Ｐゴシック" w:hAnsi="Helvetica" w:cs="Helvetica" w:hint="eastAsia"/>
          <w:color w:val="333333"/>
          <w:kern w:val="0"/>
          <w:sz w:val="22"/>
        </w:rPr>
        <w:t>と言い渡された被災者達の</w:t>
      </w:r>
      <w:r w:rsidR="004F524D" w:rsidRPr="00B2562C">
        <w:rPr>
          <w:rFonts w:ascii="Helvetica" w:eastAsia="ＭＳ Ｐゴシック" w:hAnsi="Helvetica" w:cs="Helvetica" w:hint="eastAsia"/>
          <w:color w:val="333333"/>
          <w:kern w:val="0"/>
          <w:sz w:val="22"/>
        </w:rPr>
        <w:t>、不安と困難ははかりしれません。</w:t>
      </w:r>
    </w:p>
    <w:p w:rsidR="004F524D" w:rsidRPr="00B2562C" w:rsidRDefault="004B10D2" w:rsidP="00B2562C">
      <w:pPr>
        <w:widowControl/>
        <w:shd w:val="clear" w:color="auto" w:fill="FFFFFF"/>
        <w:spacing w:line="270" w:lineRule="atLeast"/>
        <w:ind w:firstLineChars="100" w:firstLine="220"/>
        <w:jc w:val="left"/>
        <w:rPr>
          <w:rFonts w:ascii="Helvetica" w:eastAsia="ＭＳ Ｐゴシック" w:hAnsi="Helvetica" w:cs="Helvetica"/>
          <w:color w:val="333333"/>
          <w:kern w:val="0"/>
          <w:sz w:val="22"/>
        </w:rPr>
      </w:pPr>
      <w:r w:rsidRPr="00B2562C">
        <w:rPr>
          <w:rFonts w:ascii="Helvetica" w:eastAsia="ＭＳ Ｐゴシック" w:hAnsi="Helvetica" w:cs="Helvetica"/>
          <w:color w:val="333333"/>
          <w:kern w:val="0"/>
          <w:sz w:val="22"/>
        </w:rPr>
        <w:t>避難者を支援する団体、避難者を受け入れている自治体も、住宅借上制度の複数年延長と柔軟な運用を求めてき</w:t>
      </w:r>
      <w:r w:rsidRPr="00B2562C">
        <w:rPr>
          <w:rFonts w:ascii="Helvetica" w:eastAsia="ＭＳ Ｐゴシック" w:hAnsi="Helvetica" w:cs="Helvetica" w:hint="eastAsia"/>
          <w:color w:val="333333"/>
          <w:kern w:val="0"/>
          <w:sz w:val="22"/>
        </w:rPr>
        <w:t>まし</w:t>
      </w:r>
      <w:r w:rsidRPr="00B2562C">
        <w:rPr>
          <w:rFonts w:ascii="Helvetica" w:eastAsia="ＭＳ Ｐゴシック" w:hAnsi="Helvetica" w:cs="Helvetica"/>
          <w:color w:val="333333"/>
          <w:kern w:val="0"/>
          <w:sz w:val="22"/>
        </w:rPr>
        <w:t>た。</w:t>
      </w:r>
      <w:r w:rsidR="004F524D" w:rsidRPr="00B2562C">
        <w:rPr>
          <w:rFonts w:ascii="Helvetica" w:eastAsia="ＭＳ Ｐゴシック" w:hAnsi="Helvetica" w:cs="Helvetica" w:hint="eastAsia"/>
          <w:color w:val="333333"/>
          <w:kern w:val="0"/>
          <w:sz w:val="22"/>
        </w:rPr>
        <w:t>埼玉県や新潟県</w:t>
      </w:r>
      <w:r w:rsidR="00723C3E" w:rsidRPr="00B2562C">
        <w:rPr>
          <w:rFonts w:ascii="Helvetica" w:eastAsia="ＭＳ Ｐゴシック" w:hAnsi="Helvetica" w:cs="Helvetica" w:hint="eastAsia"/>
          <w:color w:val="333333"/>
          <w:kern w:val="0"/>
          <w:sz w:val="22"/>
        </w:rPr>
        <w:t>、鳥取県</w:t>
      </w:r>
      <w:r w:rsidR="004F524D" w:rsidRPr="00B2562C">
        <w:rPr>
          <w:rFonts w:ascii="Helvetica" w:eastAsia="ＭＳ Ｐゴシック" w:hAnsi="Helvetica" w:cs="Helvetica" w:hint="eastAsia"/>
          <w:color w:val="333333"/>
          <w:kern w:val="0"/>
          <w:sz w:val="22"/>
        </w:rPr>
        <w:t>など、自主避難者への独自の住宅支援策を策定、継続している自治体もあります。また、</w:t>
      </w:r>
      <w:r w:rsidR="00723C3E" w:rsidRPr="00B2562C">
        <w:rPr>
          <w:rFonts w:ascii="Helvetica" w:eastAsia="ＭＳ Ｐゴシック" w:hAnsi="Helvetica" w:cs="Helvetica" w:hint="eastAsia"/>
          <w:color w:val="333333"/>
          <w:kern w:val="0"/>
          <w:sz w:val="22"/>
        </w:rPr>
        <w:t>新潟市や東京都千代田区、小金井市などでは、避難者向け住宅支援の継続を求める意見書を採択し</w:t>
      </w:r>
      <w:r w:rsidR="00B2562C" w:rsidRPr="00B2562C">
        <w:rPr>
          <w:rFonts w:ascii="Helvetica" w:eastAsia="ＭＳ Ｐゴシック" w:hAnsi="Helvetica" w:cs="Helvetica" w:hint="eastAsia"/>
          <w:color w:val="333333"/>
          <w:kern w:val="0"/>
          <w:sz w:val="22"/>
        </w:rPr>
        <w:t>てい</w:t>
      </w:r>
      <w:r w:rsidR="00723C3E" w:rsidRPr="00B2562C">
        <w:rPr>
          <w:rFonts w:ascii="Helvetica" w:eastAsia="ＭＳ Ｐゴシック" w:hAnsi="Helvetica" w:cs="Helvetica" w:hint="eastAsia"/>
          <w:color w:val="333333"/>
          <w:kern w:val="0"/>
          <w:sz w:val="22"/>
        </w:rPr>
        <w:t>ま</w:t>
      </w:r>
      <w:r w:rsidR="00B2562C" w:rsidRPr="00B2562C">
        <w:rPr>
          <w:rFonts w:ascii="Helvetica" w:eastAsia="ＭＳ Ｐゴシック" w:hAnsi="Helvetica" w:cs="Helvetica" w:hint="eastAsia"/>
          <w:color w:val="333333"/>
          <w:kern w:val="0"/>
          <w:sz w:val="22"/>
        </w:rPr>
        <w:t>す</w:t>
      </w:r>
      <w:r w:rsidR="00723C3E" w:rsidRPr="00B2562C">
        <w:rPr>
          <w:rFonts w:ascii="Helvetica" w:eastAsia="ＭＳ Ｐゴシック" w:hAnsi="Helvetica" w:cs="Helvetica" w:hint="eastAsia"/>
          <w:color w:val="333333"/>
          <w:kern w:val="0"/>
          <w:sz w:val="22"/>
        </w:rPr>
        <w:t>。</w:t>
      </w:r>
    </w:p>
    <w:p w:rsidR="004B10D2" w:rsidRPr="00B2562C" w:rsidRDefault="004B10D2" w:rsidP="00B2562C">
      <w:pPr>
        <w:widowControl/>
        <w:shd w:val="clear" w:color="auto" w:fill="FFFFFF"/>
        <w:spacing w:line="270" w:lineRule="atLeast"/>
        <w:ind w:firstLineChars="100" w:firstLine="220"/>
        <w:jc w:val="left"/>
        <w:rPr>
          <w:rFonts w:ascii="Helvetica" w:eastAsia="ＭＳ Ｐゴシック" w:hAnsi="Helvetica" w:cs="Helvetica"/>
          <w:color w:val="333333"/>
          <w:kern w:val="0"/>
          <w:sz w:val="22"/>
        </w:rPr>
      </w:pPr>
      <w:r w:rsidRPr="00B2562C">
        <w:rPr>
          <w:rFonts w:ascii="Helvetica" w:eastAsia="ＭＳ Ｐゴシック" w:hAnsi="Helvetica" w:cs="Helvetica"/>
          <w:color w:val="333333"/>
          <w:kern w:val="0"/>
          <w:sz w:val="22"/>
        </w:rPr>
        <w:t>避難者の生活の最も重要な基盤となる住宅への支援策は、本来、憲法が保障する生存権に基づき、同法で想定されていなかった長期にわたる放射性物質による汚染という原子力災害の特性に対処するため、</w:t>
      </w:r>
      <w:r w:rsidR="00723C3E" w:rsidRPr="00B2562C">
        <w:rPr>
          <w:rFonts w:ascii="Helvetica" w:eastAsia="ＭＳ Ｐゴシック" w:hAnsi="Helvetica" w:cs="Helvetica" w:hint="eastAsia"/>
          <w:color w:val="333333"/>
          <w:kern w:val="0"/>
          <w:sz w:val="22"/>
        </w:rPr>
        <w:t>災害救助法ではなく、</w:t>
      </w:r>
      <w:r w:rsidR="00723C3E" w:rsidRPr="00B2562C">
        <w:rPr>
          <w:rFonts w:ascii="Helvetica" w:eastAsia="ＭＳ Ｐゴシック" w:hAnsi="Helvetica" w:cs="Helvetica"/>
          <w:color w:val="333333"/>
          <w:kern w:val="0"/>
          <w:sz w:val="22"/>
        </w:rPr>
        <w:t>原発事故子ども・被災者支援法</w:t>
      </w:r>
      <w:r w:rsidRPr="00B2562C">
        <w:rPr>
          <w:rFonts w:ascii="Helvetica" w:eastAsia="ＭＳ Ｐゴシック" w:hAnsi="Helvetica" w:cs="Helvetica"/>
          <w:color w:val="333333"/>
          <w:kern w:val="0"/>
          <w:sz w:val="22"/>
        </w:rPr>
        <w:t>に基づく抜本的な対策や新たな法制度が必要で</w:t>
      </w:r>
      <w:r w:rsidRPr="00B2562C">
        <w:rPr>
          <w:rFonts w:ascii="Helvetica" w:eastAsia="ＭＳ Ｐゴシック" w:hAnsi="Helvetica" w:cs="Helvetica" w:hint="eastAsia"/>
          <w:color w:val="333333"/>
          <w:kern w:val="0"/>
          <w:sz w:val="22"/>
        </w:rPr>
        <w:t>す</w:t>
      </w:r>
      <w:r w:rsidRPr="00B2562C">
        <w:rPr>
          <w:rFonts w:ascii="Helvetica" w:eastAsia="ＭＳ Ｐゴシック" w:hAnsi="Helvetica" w:cs="Helvetica"/>
          <w:color w:val="333333"/>
          <w:kern w:val="0"/>
          <w:sz w:val="22"/>
        </w:rPr>
        <w:t>。</w:t>
      </w:r>
    </w:p>
    <w:p w:rsidR="004B10D2" w:rsidRDefault="00723C3E" w:rsidP="00E5512B">
      <w:pPr>
        <w:widowControl/>
        <w:shd w:val="clear" w:color="auto" w:fill="FFFFFF"/>
        <w:spacing w:line="270" w:lineRule="atLeast"/>
        <w:ind w:firstLineChars="100" w:firstLine="220"/>
        <w:jc w:val="left"/>
        <w:rPr>
          <w:rFonts w:ascii="Helvetica" w:eastAsia="ＭＳ Ｐゴシック" w:hAnsi="Helvetica" w:cs="Helvetica" w:hint="eastAsia"/>
          <w:color w:val="333333"/>
          <w:kern w:val="0"/>
          <w:sz w:val="22"/>
        </w:rPr>
      </w:pPr>
      <w:r w:rsidRPr="00B2562C">
        <w:rPr>
          <w:rFonts w:ascii="Helvetica" w:eastAsia="ＭＳ Ｐゴシック" w:hAnsi="Helvetica" w:cs="Helvetica" w:hint="eastAsia"/>
          <w:color w:val="333333"/>
          <w:kern w:val="0"/>
          <w:sz w:val="22"/>
        </w:rPr>
        <w:t>上記の理由により、</w:t>
      </w:r>
      <w:r w:rsidR="004B10D2" w:rsidRPr="00B2562C">
        <w:rPr>
          <w:rFonts w:ascii="Helvetica" w:eastAsia="ＭＳ Ｐゴシック" w:hAnsi="Helvetica" w:cs="Helvetica" w:hint="eastAsia"/>
          <w:color w:val="333333"/>
          <w:kern w:val="0"/>
          <w:sz w:val="22"/>
        </w:rPr>
        <w:t>調布</w:t>
      </w:r>
      <w:r w:rsidR="004B10D2" w:rsidRPr="00B2562C">
        <w:rPr>
          <w:rFonts w:ascii="Helvetica" w:eastAsia="ＭＳ Ｐゴシック" w:hAnsi="Helvetica" w:cs="Helvetica"/>
          <w:color w:val="333333"/>
          <w:kern w:val="0"/>
          <w:sz w:val="22"/>
        </w:rPr>
        <w:t>市議会</w:t>
      </w:r>
      <w:r w:rsidR="00B2562C" w:rsidRPr="00B2562C">
        <w:rPr>
          <w:rFonts w:ascii="Helvetica" w:eastAsia="ＭＳ Ｐゴシック" w:hAnsi="Helvetica" w:cs="Helvetica" w:hint="eastAsia"/>
          <w:color w:val="333333"/>
          <w:kern w:val="0"/>
          <w:sz w:val="22"/>
        </w:rPr>
        <w:t>は</w:t>
      </w:r>
      <w:r w:rsidR="004B10D2" w:rsidRPr="00B2562C">
        <w:rPr>
          <w:rFonts w:ascii="Helvetica" w:eastAsia="ＭＳ Ｐゴシック" w:hAnsi="Helvetica" w:cs="Helvetica"/>
          <w:color w:val="333333"/>
          <w:kern w:val="0"/>
          <w:sz w:val="22"/>
        </w:rPr>
        <w:t>、政府及び</w:t>
      </w:r>
      <w:r w:rsidR="004B10D2" w:rsidRPr="00B2562C">
        <w:rPr>
          <w:rFonts w:ascii="Helvetica" w:eastAsia="ＭＳ Ｐゴシック" w:hAnsi="Helvetica" w:cs="Helvetica" w:hint="eastAsia"/>
          <w:color w:val="333333"/>
          <w:kern w:val="0"/>
          <w:sz w:val="22"/>
        </w:rPr>
        <w:t>東京都</w:t>
      </w:r>
      <w:r w:rsidRPr="00B2562C">
        <w:rPr>
          <w:rFonts w:ascii="Helvetica" w:eastAsia="ＭＳ Ｐゴシック" w:hAnsi="Helvetica" w:cs="Helvetica"/>
          <w:color w:val="333333"/>
          <w:kern w:val="0"/>
          <w:sz w:val="22"/>
        </w:rPr>
        <w:t>に</w:t>
      </w:r>
      <w:r w:rsidRPr="00B2562C">
        <w:rPr>
          <w:rFonts w:ascii="Helvetica" w:eastAsia="ＭＳ Ｐゴシック" w:hAnsi="Helvetica" w:cs="Helvetica" w:hint="eastAsia"/>
          <w:color w:val="333333"/>
          <w:kern w:val="0"/>
          <w:sz w:val="22"/>
        </w:rPr>
        <w:t>下</w:t>
      </w:r>
      <w:r w:rsidR="00B2562C" w:rsidRPr="00B2562C">
        <w:rPr>
          <w:rFonts w:ascii="Helvetica" w:eastAsia="ＭＳ Ｐゴシック" w:hAnsi="Helvetica" w:cs="Helvetica" w:hint="eastAsia"/>
          <w:color w:val="333333"/>
          <w:kern w:val="0"/>
          <w:sz w:val="22"/>
        </w:rPr>
        <w:t>対し、</w:t>
      </w:r>
      <w:r w:rsidR="00E5512B">
        <w:rPr>
          <w:rFonts w:ascii="Helvetica" w:eastAsia="ＭＳ Ｐゴシック" w:hAnsi="Helvetica" w:cs="Helvetica" w:hint="eastAsia"/>
          <w:color w:val="333333"/>
          <w:kern w:val="0"/>
          <w:sz w:val="22"/>
        </w:rPr>
        <w:t>下記の意見書を提出くださるよう陳情いたします。</w:t>
      </w:r>
      <w:r w:rsidR="004B10D2" w:rsidRPr="00B2562C">
        <w:rPr>
          <w:rFonts w:ascii="Helvetica" w:eastAsia="ＭＳ Ｐゴシック" w:hAnsi="Helvetica" w:cs="Helvetica"/>
          <w:color w:val="333333"/>
          <w:kern w:val="0"/>
          <w:sz w:val="22"/>
        </w:rPr>
        <w:t> </w:t>
      </w:r>
    </w:p>
    <w:p w:rsidR="00E5512B" w:rsidRDefault="00D00A5A" w:rsidP="00575C08">
      <w:pPr>
        <w:widowControl/>
        <w:shd w:val="clear" w:color="auto" w:fill="FFFFFF"/>
        <w:spacing w:line="270" w:lineRule="atLeast"/>
        <w:ind w:firstLineChars="100" w:firstLine="220"/>
        <w:jc w:val="left"/>
        <w:rPr>
          <w:rFonts w:ascii="Helvetica" w:eastAsia="ＭＳ Ｐゴシック" w:hAnsi="Helvetica" w:cs="Helvetica"/>
          <w:color w:val="333333"/>
          <w:kern w:val="0"/>
          <w:sz w:val="22"/>
        </w:rPr>
      </w:pPr>
      <w:r>
        <w:rPr>
          <w:rFonts w:ascii="Helvetica" w:eastAsia="ＭＳ Ｐゴシック" w:hAnsi="Helvetica" w:cs="Helvetica" w:hint="eastAsia"/>
          <w:color w:val="333333"/>
          <w:kern w:val="0"/>
          <w:sz w:val="22"/>
        </w:rPr>
        <w:t>具体的には、下記の３点を政府及び東京都に対して</w:t>
      </w:r>
      <w:r w:rsidR="00575C08">
        <w:rPr>
          <w:rFonts w:ascii="Helvetica" w:eastAsia="ＭＳ Ｐゴシック" w:hAnsi="Helvetica" w:cs="Helvetica" w:hint="eastAsia"/>
          <w:color w:val="333333"/>
          <w:kern w:val="0"/>
          <w:sz w:val="22"/>
        </w:rPr>
        <w:t>求めてください。</w:t>
      </w:r>
    </w:p>
    <w:p w:rsidR="00E5512B" w:rsidRDefault="00E5512B" w:rsidP="00E5512B">
      <w:pPr>
        <w:widowControl/>
        <w:shd w:val="clear" w:color="auto" w:fill="FFFFFF"/>
        <w:spacing w:line="270" w:lineRule="atLeast"/>
        <w:ind w:firstLineChars="100" w:firstLine="220"/>
        <w:jc w:val="center"/>
        <w:rPr>
          <w:rFonts w:ascii="Helvetica" w:eastAsia="ＭＳ Ｐゴシック" w:hAnsi="Helvetica" w:cs="Helvetica"/>
          <w:color w:val="333333"/>
          <w:kern w:val="0"/>
          <w:sz w:val="22"/>
        </w:rPr>
      </w:pPr>
      <w:r>
        <w:rPr>
          <w:rFonts w:ascii="Helvetica" w:eastAsia="ＭＳ Ｐゴシック" w:hAnsi="Helvetica" w:cs="Helvetica" w:hint="eastAsia"/>
          <w:color w:val="333333"/>
          <w:kern w:val="0"/>
          <w:sz w:val="22"/>
        </w:rPr>
        <w:t>記</w:t>
      </w:r>
    </w:p>
    <w:p w:rsidR="00575C08" w:rsidRDefault="00575C08" w:rsidP="00575C08">
      <w:pPr>
        <w:widowControl/>
        <w:shd w:val="clear" w:color="auto" w:fill="FFFFFF"/>
        <w:spacing w:line="270" w:lineRule="atLeast"/>
        <w:jc w:val="left"/>
        <w:rPr>
          <w:rFonts w:ascii="Helvetica" w:eastAsia="ＭＳ Ｐゴシック" w:hAnsi="Helvetica" w:cs="Helvetica"/>
          <w:color w:val="333333"/>
          <w:kern w:val="0"/>
          <w:sz w:val="22"/>
        </w:rPr>
      </w:pPr>
      <w:r w:rsidRPr="00B2562C">
        <w:rPr>
          <w:rFonts w:ascii="Helvetica" w:eastAsia="ＭＳ Ｐゴシック" w:hAnsi="Helvetica" w:cs="Helvetica"/>
          <w:color w:val="333333"/>
          <w:kern w:val="0"/>
          <w:sz w:val="22"/>
        </w:rPr>
        <w:t>１．原発事故による避難者向けの公営住宅や民間賃貸などの無償住宅支援の延長を行うこと。</w:t>
      </w:r>
    </w:p>
    <w:p w:rsidR="00575C08" w:rsidRPr="00B2562C" w:rsidRDefault="00575C08" w:rsidP="00575C08">
      <w:pPr>
        <w:widowControl/>
        <w:shd w:val="clear" w:color="auto" w:fill="FFFFFF"/>
        <w:spacing w:line="270" w:lineRule="atLeast"/>
        <w:ind w:firstLineChars="100" w:firstLine="220"/>
        <w:jc w:val="left"/>
        <w:rPr>
          <w:rFonts w:ascii="Helvetica" w:eastAsia="ＭＳ Ｐゴシック" w:hAnsi="Helvetica" w:cs="Helvetica"/>
          <w:color w:val="333333"/>
          <w:kern w:val="0"/>
          <w:sz w:val="22"/>
        </w:rPr>
      </w:pPr>
      <w:r w:rsidRPr="00B2562C">
        <w:rPr>
          <w:rFonts w:ascii="Helvetica" w:eastAsia="ＭＳ Ｐゴシック" w:hAnsi="Helvetica" w:cs="Helvetica"/>
          <w:color w:val="333333"/>
          <w:kern w:val="0"/>
          <w:sz w:val="22"/>
        </w:rPr>
        <w:t>現在の入居者に対して</w:t>
      </w:r>
      <w:r w:rsidRPr="00B2562C">
        <w:rPr>
          <w:rFonts w:ascii="Helvetica" w:eastAsia="ＭＳ Ｐゴシック" w:hAnsi="Helvetica" w:cs="Helvetica"/>
          <w:color w:val="333333"/>
          <w:kern w:val="0"/>
          <w:sz w:val="22"/>
        </w:rPr>
        <w:t>2017</w:t>
      </w:r>
      <w:r w:rsidRPr="00B2562C">
        <w:rPr>
          <w:rFonts w:ascii="Helvetica" w:eastAsia="ＭＳ Ｐゴシック" w:hAnsi="Helvetica" w:cs="Helvetica"/>
          <w:color w:val="333333"/>
          <w:kern w:val="0"/>
          <w:sz w:val="22"/>
        </w:rPr>
        <w:t>年度末で退去を迫らないこと</w:t>
      </w:r>
    </w:p>
    <w:p w:rsidR="00575C08" w:rsidRPr="00B2562C" w:rsidRDefault="00575C08" w:rsidP="00575C08">
      <w:pPr>
        <w:widowControl/>
        <w:shd w:val="clear" w:color="auto" w:fill="FFFFFF"/>
        <w:spacing w:line="270" w:lineRule="atLeast"/>
        <w:ind w:left="220" w:hangingChars="100" w:hanging="220"/>
        <w:jc w:val="left"/>
        <w:rPr>
          <w:rFonts w:ascii="Helvetica" w:eastAsia="ＭＳ Ｐゴシック" w:hAnsi="Helvetica" w:cs="Helvetica"/>
          <w:color w:val="333333"/>
          <w:kern w:val="0"/>
          <w:sz w:val="22"/>
        </w:rPr>
      </w:pPr>
      <w:r w:rsidRPr="00B2562C">
        <w:rPr>
          <w:rFonts w:ascii="Helvetica" w:eastAsia="ＭＳ Ｐゴシック" w:hAnsi="Helvetica" w:cs="Helvetica"/>
          <w:color w:val="333333"/>
          <w:kern w:val="0"/>
          <w:sz w:val="22"/>
        </w:rPr>
        <w:t>２．各自治体の公営住宅の空き家募集の際には優先入居制度を拡大するなど、安心して暮らせる住まいの確保を支援すること。</w:t>
      </w:r>
      <w:proofErr w:type="gramStart"/>
      <w:r w:rsidRPr="00B2562C">
        <w:rPr>
          <w:rFonts w:ascii="Helvetica" w:eastAsia="ＭＳ Ｐゴシック" w:hAnsi="Helvetica" w:cs="Helvetica"/>
          <w:color w:val="333333"/>
          <w:kern w:val="0"/>
          <w:sz w:val="22"/>
        </w:rPr>
        <w:t>空家</w:t>
      </w:r>
      <w:proofErr w:type="gramEnd"/>
      <w:r w:rsidRPr="00B2562C">
        <w:rPr>
          <w:rFonts w:ascii="Helvetica" w:eastAsia="ＭＳ Ｐゴシック" w:hAnsi="Helvetica" w:cs="Helvetica"/>
          <w:color w:val="333333"/>
          <w:kern w:val="0"/>
          <w:sz w:val="22"/>
        </w:rPr>
        <w:t>活用施策や居住支援協議会での住宅確保要配慮者として原発事故避難者を位置づけること</w:t>
      </w:r>
    </w:p>
    <w:p w:rsidR="00575C08" w:rsidRDefault="00575C08" w:rsidP="00575C08">
      <w:pPr>
        <w:widowControl/>
        <w:shd w:val="clear" w:color="auto" w:fill="FFFFFF"/>
        <w:spacing w:line="270" w:lineRule="atLeast"/>
        <w:ind w:left="220" w:hangingChars="100" w:hanging="220"/>
        <w:jc w:val="left"/>
        <w:rPr>
          <w:rFonts w:ascii="Helvetica" w:eastAsia="ＭＳ Ｐゴシック" w:hAnsi="Helvetica" w:cs="Helvetica"/>
          <w:color w:val="333333"/>
          <w:kern w:val="0"/>
          <w:sz w:val="22"/>
        </w:rPr>
      </w:pPr>
      <w:r w:rsidRPr="00B2562C">
        <w:rPr>
          <w:rFonts w:ascii="Helvetica" w:eastAsia="ＭＳ Ｐゴシック" w:hAnsi="Helvetica" w:cs="Helvetica"/>
          <w:color w:val="333333"/>
          <w:kern w:val="0"/>
          <w:sz w:val="22"/>
        </w:rPr>
        <w:t>３．原発事故による被災者が避難を選択する権利を有することを認め、そのための国の責任を定めた、『原発事故子ども・被災者支援法』を遵守し、同法に基づく抜本的・継続的な住宅支援制度を確立すること</w:t>
      </w:r>
    </w:p>
    <w:p w:rsidR="00575C08" w:rsidRDefault="00575C08" w:rsidP="00575C08">
      <w:pPr>
        <w:widowControl/>
        <w:shd w:val="clear" w:color="auto" w:fill="FFFFFF"/>
        <w:spacing w:line="270" w:lineRule="atLeast"/>
        <w:jc w:val="left"/>
        <w:rPr>
          <w:rFonts w:ascii="Helvetica" w:eastAsia="ＭＳ Ｐゴシック" w:hAnsi="Helvetica" w:cs="Helvetica"/>
          <w:color w:val="333333"/>
          <w:kern w:val="0"/>
          <w:sz w:val="22"/>
        </w:rPr>
      </w:pPr>
    </w:p>
    <w:p w:rsidR="00E5512B" w:rsidRDefault="00575C08" w:rsidP="00575C08">
      <w:pPr>
        <w:widowControl/>
        <w:shd w:val="clear" w:color="auto" w:fill="FFFFFF"/>
        <w:spacing w:line="270" w:lineRule="atLeast"/>
        <w:ind w:firstLineChars="100" w:firstLine="220"/>
        <w:jc w:val="left"/>
        <w:rPr>
          <w:rFonts w:ascii="Helvetica" w:eastAsia="ＭＳ Ｐゴシック" w:hAnsi="Helvetica" w:cs="Helvetica" w:hint="eastAsia"/>
          <w:color w:val="333333"/>
          <w:kern w:val="0"/>
          <w:sz w:val="22"/>
        </w:rPr>
      </w:pPr>
      <w:r>
        <w:rPr>
          <w:rFonts w:ascii="Helvetica" w:eastAsia="ＭＳ Ｐゴシック" w:hAnsi="Helvetica" w:cs="Helvetica" w:hint="eastAsia"/>
          <w:color w:val="333333"/>
          <w:kern w:val="0"/>
          <w:sz w:val="22"/>
        </w:rPr>
        <w:t>以上の趣旨の意見書を政府及び東京都に提出するよう陳情いたします。</w:t>
      </w:r>
    </w:p>
    <w:p w:rsidR="00575C08" w:rsidRPr="00B2562C" w:rsidRDefault="00575C08" w:rsidP="00575C08">
      <w:pPr>
        <w:widowControl/>
        <w:shd w:val="clear" w:color="auto" w:fill="FFFFFF"/>
        <w:spacing w:line="270" w:lineRule="atLeast"/>
        <w:jc w:val="left"/>
        <w:rPr>
          <w:rFonts w:ascii="Helvetica" w:eastAsia="ＭＳ Ｐゴシック" w:hAnsi="Helvetica" w:cs="Helvetica"/>
          <w:color w:val="333333"/>
          <w:kern w:val="0"/>
          <w:sz w:val="22"/>
        </w:rPr>
      </w:pPr>
      <w:r w:rsidRPr="00B2562C">
        <w:rPr>
          <w:rFonts w:ascii="Helvetica" w:eastAsia="ＭＳ Ｐゴシック" w:hAnsi="Helvetica" w:cs="Helvetica" w:hint="eastAsia"/>
          <w:color w:val="333333"/>
          <w:kern w:val="0"/>
          <w:sz w:val="22"/>
        </w:rPr>
        <w:t>2016</w:t>
      </w:r>
      <w:r w:rsidRPr="00B2562C">
        <w:rPr>
          <w:rFonts w:ascii="Helvetica" w:eastAsia="ＭＳ Ｐゴシック" w:hAnsi="Helvetica" w:cs="Helvetica" w:hint="eastAsia"/>
          <w:color w:val="333333"/>
          <w:kern w:val="0"/>
          <w:sz w:val="22"/>
        </w:rPr>
        <w:t>年</w:t>
      </w:r>
      <w:r w:rsidRPr="00B2562C">
        <w:rPr>
          <w:rFonts w:ascii="Helvetica" w:eastAsia="ＭＳ Ｐゴシック" w:hAnsi="Helvetica" w:cs="Helvetica" w:hint="eastAsia"/>
          <w:color w:val="333333"/>
          <w:kern w:val="0"/>
          <w:sz w:val="22"/>
        </w:rPr>
        <w:t>6</w:t>
      </w:r>
      <w:r w:rsidRPr="00B2562C">
        <w:rPr>
          <w:rFonts w:ascii="Helvetica" w:eastAsia="ＭＳ Ｐゴシック" w:hAnsi="Helvetica" w:cs="Helvetica" w:hint="eastAsia"/>
          <w:color w:val="333333"/>
          <w:kern w:val="0"/>
          <w:sz w:val="22"/>
        </w:rPr>
        <w:t>月</w:t>
      </w:r>
      <w:r w:rsidRPr="00B2562C">
        <w:rPr>
          <w:rFonts w:ascii="Helvetica" w:eastAsia="ＭＳ Ｐゴシック" w:hAnsi="Helvetica" w:cs="Helvetica" w:hint="eastAsia"/>
          <w:color w:val="333333"/>
          <w:kern w:val="0"/>
          <w:sz w:val="22"/>
        </w:rPr>
        <w:t>1</w:t>
      </w:r>
      <w:r w:rsidRPr="00B2562C">
        <w:rPr>
          <w:rFonts w:ascii="Helvetica" w:eastAsia="ＭＳ Ｐゴシック" w:hAnsi="Helvetica" w:cs="Helvetica" w:hint="eastAsia"/>
          <w:color w:val="333333"/>
          <w:kern w:val="0"/>
          <w:sz w:val="22"/>
        </w:rPr>
        <w:t>日</w:t>
      </w:r>
    </w:p>
    <w:p w:rsidR="00575C08" w:rsidRPr="00B2562C" w:rsidRDefault="00575C08" w:rsidP="00575C08">
      <w:pPr>
        <w:widowControl/>
        <w:shd w:val="clear" w:color="auto" w:fill="FFFFFF"/>
        <w:spacing w:line="270" w:lineRule="atLeast"/>
        <w:ind w:firstLineChars="100" w:firstLine="220"/>
        <w:jc w:val="left"/>
        <w:rPr>
          <w:rFonts w:ascii="Helvetica" w:eastAsia="ＭＳ Ｐゴシック" w:hAnsi="Helvetica" w:cs="Helvetica"/>
          <w:color w:val="333333"/>
          <w:kern w:val="0"/>
          <w:sz w:val="22"/>
        </w:rPr>
      </w:pPr>
      <w:r w:rsidRPr="00B2562C">
        <w:rPr>
          <w:rFonts w:ascii="Helvetica" w:eastAsia="ＭＳ Ｐゴシック" w:hAnsi="Helvetica" w:cs="Helvetica" w:hint="eastAsia"/>
          <w:color w:val="333333"/>
          <w:kern w:val="0"/>
          <w:sz w:val="22"/>
        </w:rPr>
        <w:t>調布市市議会議長　　　鮎川　有祐　様</w:t>
      </w:r>
    </w:p>
    <w:p w:rsidR="00575C08" w:rsidRPr="00B2562C" w:rsidRDefault="00575C08" w:rsidP="00575C08">
      <w:pPr>
        <w:widowControl/>
        <w:shd w:val="clear" w:color="auto" w:fill="FFFFFF"/>
        <w:spacing w:line="270" w:lineRule="atLeast"/>
        <w:jc w:val="left"/>
        <w:rPr>
          <w:rFonts w:ascii="Helvetica" w:eastAsia="ＭＳ Ｐゴシック" w:hAnsi="Helvetica" w:cs="Helvetica"/>
          <w:color w:val="333333"/>
          <w:kern w:val="0"/>
          <w:sz w:val="22"/>
        </w:rPr>
      </w:pPr>
    </w:p>
    <w:p w:rsidR="00575C08" w:rsidRDefault="00575C08" w:rsidP="00575C08">
      <w:pPr>
        <w:widowControl/>
        <w:shd w:val="clear" w:color="auto" w:fill="FFFFFF"/>
        <w:spacing w:line="270" w:lineRule="atLeast"/>
        <w:ind w:firstLineChars="100" w:firstLine="220"/>
        <w:jc w:val="left"/>
        <w:rPr>
          <w:rFonts w:ascii="Helvetica" w:eastAsia="ＭＳ Ｐゴシック" w:hAnsi="Helvetica" w:cs="Helvetica"/>
          <w:color w:val="333333"/>
          <w:kern w:val="0"/>
          <w:sz w:val="22"/>
        </w:rPr>
      </w:pPr>
      <w:r w:rsidRPr="00B2562C">
        <w:rPr>
          <w:rFonts w:ascii="Helvetica" w:eastAsia="ＭＳ Ｐゴシック" w:hAnsi="Helvetica" w:cs="Helvetica" w:hint="eastAsia"/>
          <w:color w:val="333333"/>
          <w:kern w:val="0"/>
          <w:sz w:val="22"/>
        </w:rPr>
        <w:t xml:space="preserve">提出者　</w:t>
      </w:r>
      <w:r>
        <w:rPr>
          <w:rFonts w:ascii="Helvetica" w:eastAsia="ＭＳ Ｐゴシック" w:hAnsi="Helvetica" w:cs="Helvetica" w:hint="eastAsia"/>
          <w:color w:val="333333"/>
          <w:kern w:val="0"/>
          <w:sz w:val="22"/>
        </w:rPr>
        <w:t xml:space="preserve">　</w:t>
      </w:r>
      <w:r w:rsidRPr="00B2562C">
        <w:rPr>
          <w:rFonts w:ascii="Helvetica" w:eastAsia="ＭＳ Ｐゴシック" w:hAnsi="Helvetica" w:cs="Helvetica" w:hint="eastAsia"/>
          <w:color w:val="333333"/>
          <w:kern w:val="0"/>
          <w:sz w:val="22"/>
        </w:rPr>
        <w:t xml:space="preserve">住所　</w:t>
      </w:r>
      <w:r>
        <w:rPr>
          <w:rFonts w:ascii="Helvetica" w:eastAsia="ＭＳ Ｐゴシック" w:hAnsi="Helvetica" w:cs="Helvetica" w:hint="eastAsia"/>
          <w:color w:val="333333"/>
          <w:kern w:val="0"/>
          <w:sz w:val="22"/>
        </w:rPr>
        <w:t xml:space="preserve">　</w:t>
      </w:r>
      <w:r w:rsidRPr="00B2562C">
        <w:rPr>
          <w:rFonts w:ascii="Helvetica" w:eastAsia="ＭＳ Ｐゴシック" w:hAnsi="Helvetica" w:cs="Helvetica" w:hint="eastAsia"/>
          <w:color w:val="333333"/>
          <w:kern w:val="0"/>
          <w:sz w:val="22"/>
        </w:rPr>
        <w:t>調布市八雲台</w:t>
      </w:r>
      <w:r>
        <w:rPr>
          <w:rFonts w:ascii="Helvetica" w:eastAsia="ＭＳ Ｐゴシック" w:hAnsi="Helvetica" w:cs="Helvetica" w:hint="eastAsia"/>
          <w:color w:val="333333"/>
          <w:kern w:val="0"/>
          <w:sz w:val="22"/>
        </w:rPr>
        <w:t>１</w:t>
      </w:r>
      <w:r>
        <w:rPr>
          <w:rFonts w:ascii="Helvetica" w:eastAsia="ＭＳ Ｐゴシック" w:hAnsi="Helvetica" w:cs="Helvetica" w:hint="eastAsia"/>
          <w:color w:val="333333"/>
          <w:kern w:val="0"/>
          <w:sz w:val="22"/>
        </w:rPr>
        <w:t>-</w:t>
      </w:r>
      <w:r>
        <w:rPr>
          <w:rFonts w:ascii="Helvetica" w:eastAsia="ＭＳ Ｐゴシック" w:hAnsi="Helvetica" w:cs="Helvetica" w:hint="eastAsia"/>
          <w:color w:val="333333"/>
          <w:kern w:val="0"/>
          <w:sz w:val="22"/>
        </w:rPr>
        <w:t>１４</w:t>
      </w:r>
      <w:r>
        <w:rPr>
          <w:rFonts w:ascii="Helvetica" w:eastAsia="ＭＳ Ｐゴシック" w:hAnsi="Helvetica" w:cs="Helvetica" w:hint="eastAsia"/>
          <w:color w:val="333333"/>
          <w:kern w:val="0"/>
          <w:sz w:val="22"/>
        </w:rPr>
        <w:t>-</w:t>
      </w:r>
      <w:r>
        <w:rPr>
          <w:rFonts w:ascii="Helvetica" w:eastAsia="ＭＳ Ｐゴシック" w:hAnsi="Helvetica" w:cs="Helvetica" w:hint="eastAsia"/>
          <w:color w:val="333333"/>
          <w:kern w:val="0"/>
          <w:sz w:val="22"/>
        </w:rPr>
        <w:t>１５</w:t>
      </w:r>
    </w:p>
    <w:p w:rsidR="00575C08" w:rsidRPr="00B2562C" w:rsidRDefault="00575C08" w:rsidP="00575C08">
      <w:pPr>
        <w:widowControl/>
        <w:shd w:val="clear" w:color="auto" w:fill="FFFFFF"/>
        <w:spacing w:line="270" w:lineRule="atLeast"/>
        <w:ind w:firstLineChars="550" w:firstLine="1210"/>
        <w:jc w:val="left"/>
        <w:rPr>
          <w:rFonts w:ascii="Helvetica" w:eastAsia="ＭＳ Ｐゴシック" w:hAnsi="Helvetica" w:cs="Helvetica"/>
          <w:color w:val="333333"/>
          <w:kern w:val="0"/>
          <w:sz w:val="22"/>
        </w:rPr>
      </w:pPr>
      <w:r w:rsidRPr="00B2562C">
        <w:rPr>
          <w:rFonts w:ascii="Helvetica" w:eastAsia="ＭＳ Ｐゴシック" w:hAnsi="Helvetica" w:cs="Helvetica" w:hint="eastAsia"/>
          <w:color w:val="333333"/>
          <w:kern w:val="0"/>
          <w:sz w:val="22"/>
        </w:rPr>
        <w:t xml:space="preserve">氏名　</w:t>
      </w:r>
      <w:r>
        <w:rPr>
          <w:rFonts w:ascii="Helvetica" w:eastAsia="ＭＳ Ｐゴシック" w:hAnsi="Helvetica" w:cs="Helvetica" w:hint="eastAsia"/>
          <w:color w:val="333333"/>
          <w:kern w:val="0"/>
          <w:sz w:val="22"/>
        </w:rPr>
        <w:t xml:space="preserve">　</w:t>
      </w:r>
      <w:r w:rsidRPr="00B2562C">
        <w:rPr>
          <w:rFonts w:ascii="Helvetica" w:eastAsia="ＭＳ Ｐゴシック" w:hAnsi="Helvetica" w:cs="Helvetica" w:hint="eastAsia"/>
          <w:color w:val="333333"/>
          <w:kern w:val="0"/>
          <w:sz w:val="22"/>
        </w:rPr>
        <w:t>増野　由美子</w:t>
      </w:r>
      <w:r>
        <w:rPr>
          <w:rFonts w:ascii="Helvetica" w:eastAsia="ＭＳ Ｐゴシック" w:hAnsi="Helvetica" w:cs="Helvetica" w:hint="eastAsia"/>
          <w:color w:val="333333"/>
          <w:kern w:val="0"/>
          <w:sz w:val="22"/>
        </w:rPr>
        <w:t xml:space="preserve">　　印</w:t>
      </w:r>
    </w:p>
    <w:p w:rsidR="00575C08" w:rsidRDefault="00575C08" w:rsidP="00575C08">
      <w:pPr>
        <w:jc w:val="right"/>
        <w:rPr>
          <w:rFonts w:ascii="Helvetica" w:eastAsia="ＭＳ Ｐゴシック" w:hAnsi="Helvetica" w:cs="Helvetica" w:hint="eastAsia"/>
          <w:color w:val="333333"/>
          <w:kern w:val="0"/>
          <w:sz w:val="22"/>
        </w:rPr>
      </w:pPr>
      <w:r>
        <w:rPr>
          <w:rFonts w:ascii="Helvetica" w:eastAsia="ＭＳ Ｐゴシック" w:hAnsi="Helvetica" w:cs="Helvetica" w:hint="eastAsia"/>
          <w:color w:val="333333"/>
          <w:kern w:val="0"/>
          <w:sz w:val="22"/>
        </w:rPr>
        <w:lastRenderedPageBreak/>
        <w:t>別紙</w:t>
      </w:r>
    </w:p>
    <w:p w:rsidR="00E5512B" w:rsidRPr="00B2562C" w:rsidRDefault="00E5512B" w:rsidP="00E5512B">
      <w:pPr>
        <w:jc w:val="center"/>
        <w:rPr>
          <w:sz w:val="22"/>
        </w:rPr>
      </w:pPr>
      <w:r w:rsidRPr="00B2562C">
        <w:rPr>
          <w:rFonts w:ascii="Helvetica" w:eastAsia="ＭＳ Ｐゴシック" w:hAnsi="Helvetica" w:cs="Helvetica"/>
          <w:color w:val="333333"/>
          <w:kern w:val="0"/>
          <w:sz w:val="22"/>
        </w:rPr>
        <w:t>原発事故避難者への住宅支援の継続</w:t>
      </w:r>
      <w:r w:rsidRPr="00B2562C">
        <w:rPr>
          <w:rFonts w:ascii="Helvetica" w:eastAsia="ＭＳ Ｐゴシック" w:hAnsi="Helvetica" w:cs="Helvetica" w:hint="eastAsia"/>
          <w:color w:val="333333"/>
          <w:kern w:val="0"/>
          <w:sz w:val="22"/>
        </w:rPr>
        <w:t>を求める意見書</w:t>
      </w:r>
      <w:r w:rsidR="00575C08">
        <w:rPr>
          <w:rFonts w:ascii="Helvetica" w:eastAsia="ＭＳ Ｐゴシック" w:hAnsi="Helvetica" w:cs="Helvetica" w:hint="eastAsia"/>
          <w:color w:val="333333"/>
          <w:kern w:val="0"/>
          <w:sz w:val="22"/>
        </w:rPr>
        <w:t>（案）</w:t>
      </w:r>
    </w:p>
    <w:p w:rsidR="00E5512B" w:rsidRPr="00B2562C" w:rsidRDefault="00E5512B" w:rsidP="00E5512B">
      <w:pPr>
        <w:rPr>
          <w:sz w:val="22"/>
        </w:rPr>
      </w:pPr>
    </w:p>
    <w:p w:rsidR="00575C08" w:rsidRPr="00637750" w:rsidRDefault="00E5512B" w:rsidP="00575C08">
      <w:pPr>
        <w:widowControl/>
        <w:shd w:val="clear" w:color="auto" w:fill="FFFFFF"/>
        <w:spacing w:line="270" w:lineRule="atLeast"/>
        <w:jc w:val="left"/>
        <w:rPr>
          <w:rFonts w:asciiTheme="minorEastAsia" w:hAnsiTheme="minorEastAsia" w:cs="Helvetica"/>
          <w:color w:val="333333"/>
          <w:kern w:val="0"/>
          <w:szCs w:val="21"/>
        </w:rPr>
      </w:pPr>
      <w:r w:rsidRPr="00B2562C">
        <w:rPr>
          <w:rFonts w:ascii="Helvetica" w:eastAsia="ＭＳ Ｐゴシック" w:hAnsi="Helvetica" w:cs="Helvetica"/>
          <w:color w:val="333333"/>
          <w:kern w:val="0"/>
          <w:sz w:val="22"/>
        </w:rPr>
        <w:t> </w:t>
      </w:r>
      <w:r w:rsidR="00575C08" w:rsidRPr="00637750">
        <w:rPr>
          <w:rFonts w:asciiTheme="minorEastAsia" w:hAnsiTheme="minorEastAsia" w:cs="Helvetica"/>
          <w:color w:val="333333"/>
          <w:kern w:val="0"/>
          <w:szCs w:val="21"/>
        </w:rPr>
        <w:t>政府の原子力災害対策本部は、昨年６月「復興の加速化」のもとに避難指示区域指定の解除・区域外避難者の住宅支援の２０１７年３月打切り、精神的賠償の２０１８年３月打切りという、原発事故被災者に打撃を与える方針を打ち出し、福島県が公表した「避難者に対する帰還・生活再建に向けた総合的な支援策」も、民間賃貸住宅への家賃支援の対象を狭め、低い補助率</w:t>
      </w:r>
      <w:proofErr w:type="gramStart"/>
      <w:r w:rsidR="00575C08" w:rsidRPr="00637750">
        <w:rPr>
          <w:rFonts w:asciiTheme="minorEastAsia" w:hAnsiTheme="minorEastAsia" w:cs="Helvetica"/>
          <w:color w:val="333333"/>
          <w:kern w:val="0"/>
          <w:szCs w:val="21"/>
        </w:rPr>
        <w:t>で</w:t>
      </w:r>
      <w:proofErr w:type="gramEnd"/>
      <w:r w:rsidR="00575C08" w:rsidRPr="00637750">
        <w:rPr>
          <w:rFonts w:asciiTheme="minorEastAsia" w:hAnsiTheme="minorEastAsia" w:cs="Helvetica"/>
          <w:color w:val="333333"/>
          <w:kern w:val="0"/>
          <w:szCs w:val="21"/>
        </w:rPr>
        <w:t>わずか２年間</w:t>
      </w:r>
      <w:proofErr w:type="gramStart"/>
      <w:r w:rsidR="00575C08" w:rsidRPr="00637750">
        <w:rPr>
          <w:rFonts w:asciiTheme="minorEastAsia" w:hAnsiTheme="minorEastAsia" w:cs="Helvetica"/>
          <w:color w:val="333333"/>
          <w:kern w:val="0"/>
          <w:szCs w:val="21"/>
        </w:rPr>
        <w:t>で</w:t>
      </w:r>
      <w:proofErr w:type="gramEnd"/>
      <w:r w:rsidR="00575C08" w:rsidRPr="00637750">
        <w:rPr>
          <w:rFonts w:asciiTheme="minorEastAsia" w:hAnsiTheme="minorEastAsia" w:cs="Helvetica"/>
          <w:color w:val="333333"/>
          <w:kern w:val="0"/>
          <w:szCs w:val="21"/>
        </w:rPr>
        <w:t>終えようとするものだった。</w:t>
      </w:r>
    </w:p>
    <w:p w:rsidR="00575C08" w:rsidRPr="00637750" w:rsidRDefault="00575C08" w:rsidP="00575C08">
      <w:pPr>
        <w:widowControl/>
        <w:shd w:val="clear" w:color="auto" w:fill="FFFFFF"/>
        <w:spacing w:line="270" w:lineRule="atLeast"/>
        <w:ind w:firstLineChars="100" w:firstLine="210"/>
        <w:jc w:val="left"/>
        <w:rPr>
          <w:rFonts w:asciiTheme="minorEastAsia" w:hAnsiTheme="minorEastAsia" w:cs="Helvetica"/>
          <w:color w:val="333333"/>
          <w:kern w:val="0"/>
          <w:szCs w:val="21"/>
        </w:rPr>
      </w:pPr>
      <w:r w:rsidRPr="00637750">
        <w:rPr>
          <w:rFonts w:asciiTheme="minorEastAsia" w:hAnsiTheme="minorEastAsia" w:cs="Helvetica"/>
          <w:color w:val="333333"/>
          <w:kern w:val="0"/>
          <w:szCs w:val="21"/>
        </w:rPr>
        <w:t>しかし、多くの区域外避難者＝自主避難者、特に小さな子どもの親たちは避難の継続を希望している。避難者を支援する団体、避難者を受け入れている自治体も、住宅借上制度の複数年延長と柔軟な運用を求めてきた。</w:t>
      </w:r>
    </w:p>
    <w:p w:rsidR="00575C08" w:rsidRPr="00637750" w:rsidRDefault="00575C08" w:rsidP="00575C08">
      <w:pPr>
        <w:widowControl/>
        <w:shd w:val="clear" w:color="auto" w:fill="FFFFFF"/>
        <w:spacing w:line="270" w:lineRule="atLeast"/>
        <w:ind w:firstLineChars="100" w:firstLine="210"/>
        <w:jc w:val="left"/>
        <w:rPr>
          <w:rFonts w:asciiTheme="minorEastAsia" w:hAnsiTheme="minorEastAsia" w:cs="Helvetica"/>
          <w:color w:val="333333"/>
          <w:kern w:val="0"/>
          <w:szCs w:val="21"/>
        </w:rPr>
      </w:pPr>
      <w:r w:rsidRPr="00637750">
        <w:rPr>
          <w:rFonts w:asciiTheme="minorEastAsia" w:hAnsiTheme="minorEastAsia" w:cs="Helvetica"/>
          <w:color w:val="333333"/>
          <w:kern w:val="0"/>
          <w:szCs w:val="21"/>
        </w:rPr>
        <w:t>避難者の生活の最も重要な基盤となる住宅への支援策は、本来、憲法が保障する生存権に基づき、同法で想定されていなかった長期にわたる放射性物質による汚染という原子力災害の特性に対処するため、原発事故子ども・被災者支援法（以下「支援法」という。）に基づく抜本的な対策や新たな法制度が必要である。</w:t>
      </w:r>
    </w:p>
    <w:p w:rsidR="00575C08" w:rsidRPr="00637750" w:rsidRDefault="00575C08" w:rsidP="00575C08">
      <w:pPr>
        <w:widowControl/>
        <w:shd w:val="clear" w:color="auto" w:fill="FFFFFF"/>
        <w:spacing w:line="270" w:lineRule="atLeast"/>
        <w:ind w:firstLineChars="100" w:firstLine="210"/>
        <w:jc w:val="left"/>
        <w:rPr>
          <w:rFonts w:asciiTheme="minorEastAsia" w:hAnsiTheme="minorEastAsia" w:cs="Helvetica"/>
          <w:color w:val="333333"/>
          <w:kern w:val="0"/>
          <w:szCs w:val="21"/>
        </w:rPr>
      </w:pPr>
      <w:r w:rsidRPr="00637750">
        <w:rPr>
          <w:rFonts w:asciiTheme="minorEastAsia" w:hAnsiTheme="minorEastAsia" w:cs="Helvetica"/>
          <w:color w:val="333333"/>
          <w:kern w:val="0"/>
          <w:szCs w:val="21"/>
        </w:rPr>
        <w:t>よって、</w:t>
      </w:r>
      <w:r w:rsidRPr="00637750">
        <w:rPr>
          <w:rFonts w:asciiTheme="minorEastAsia" w:hAnsiTheme="minorEastAsia" w:cs="Helvetica" w:hint="eastAsia"/>
          <w:color w:val="333333"/>
          <w:kern w:val="0"/>
          <w:szCs w:val="21"/>
        </w:rPr>
        <w:t>調布</w:t>
      </w:r>
      <w:r w:rsidRPr="00637750">
        <w:rPr>
          <w:rFonts w:asciiTheme="minorEastAsia" w:hAnsiTheme="minorEastAsia" w:cs="Helvetica"/>
          <w:color w:val="333333"/>
          <w:kern w:val="0"/>
          <w:szCs w:val="21"/>
        </w:rPr>
        <w:t>市議会は、政府及び</w:t>
      </w:r>
      <w:r w:rsidRPr="00637750">
        <w:rPr>
          <w:rFonts w:asciiTheme="minorEastAsia" w:hAnsiTheme="minorEastAsia" w:cs="Helvetica" w:hint="eastAsia"/>
          <w:color w:val="333333"/>
          <w:kern w:val="0"/>
          <w:szCs w:val="21"/>
        </w:rPr>
        <w:t>東京都</w:t>
      </w:r>
      <w:r w:rsidRPr="00637750">
        <w:rPr>
          <w:rFonts w:asciiTheme="minorEastAsia" w:hAnsiTheme="minorEastAsia" w:cs="Helvetica"/>
          <w:color w:val="333333"/>
          <w:kern w:val="0"/>
          <w:szCs w:val="21"/>
        </w:rPr>
        <w:t>に対し、以下の点を求めるものである。</w:t>
      </w:r>
    </w:p>
    <w:p w:rsidR="00575C08" w:rsidRPr="00637750" w:rsidRDefault="00575C08" w:rsidP="00575C08">
      <w:pPr>
        <w:widowControl/>
        <w:shd w:val="clear" w:color="auto" w:fill="FFFFFF"/>
        <w:spacing w:line="270" w:lineRule="atLeast"/>
        <w:jc w:val="left"/>
        <w:rPr>
          <w:rFonts w:asciiTheme="minorEastAsia" w:hAnsiTheme="minorEastAsia" w:cs="Helvetica"/>
          <w:color w:val="333333"/>
          <w:kern w:val="0"/>
          <w:szCs w:val="21"/>
        </w:rPr>
      </w:pPr>
      <w:r w:rsidRPr="00637750">
        <w:rPr>
          <w:rFonts w:asciiTheme="minorEastAsia" w:hAnsiTheme="minorEastAsia" w:cs="Helvetica"/>
          <w:color w:val="333333"/>
          <w:kern w:val="0"/>
          <w:szCs w:val="21"/>
        </w:rPr>
        <w:t> </w:t>
      </w:r>
    </w:p>
    <w:p w:rsidR="00575C08" w:rsidRPr="00637750" w:rsidRDefault="00575C08" w:rsidP="00575C08">
      <w:pPr>
        <w:widowControl/>
        <w:shd w:val="clear" w:color="auto" w:fill="FFFFFF"/>
        <w:spacing w:line="270" w:lineRule="atLeast"/>
        <w:jc w:val="center"/>
        <w:rPr>
          <w:rFonts w:asciiTheme="minorEastAsia" w:hAnsiTheme="minorEastAsia" w:cs="Helvetica"/>
          <w:color w:val="333333"/>
          <w:kern w:val="0"/>
          <w:szCs w:val="21"/>
        </w:rPr>
      </w:pPr>
      <w:r w:rsidRPr="00637750">
        <w:rPr>
          <w:rFonts w:asciiTheme="minorEastAsia" w:hAnsiTheme="minorEastAsia" w:cs="Helvetica"/>
          <w:color w:val="333333"/>
          <w:kern w:val="0"/>
          <w:szCs w:val="21"/>
        </w:rPr>
        <w:t>記</w:t>
      </w:r>
    </w:p>
    <w:p w:rsidR="00575C08" w:rsidRPr="00637750" w:rsidRDefault="00575C08" w:rsidP="00575C08">
      <w:pPr>
        <w:widowControl/>
        <w:shd w:val="clear" w:color="auto" w:fill="FFFFFF"/>
        <w:spacing w:line="270" w:lineRule="atLeast"/>
        <w:jc w:val="left"/>
        <w:rPr>
          <w:rFonts w:asciiTheme="minorEastAsia" w:hAnsiTheme="minorEastAsia" w:cs="Helvetica"/>
          <w:color w:val="333333"/>
          <w:kern w:val="0"/>
          <w:szCs w:val="21"/>
        </w:rPr>
      </w:pPr>
      <w:r w:rsidRPr="00637750">
        <w:rPr>
          <w:rFonts w:asciiTheme="minorEastAsia" w:hAnsiTheme="minorEastAsia" w:cs="Helvetica"/>
          <w:color w:val="333333"/>
          <w:kern w:val="0"/>
          <w:szCs w:val="21"/>
        </w:rPr>
        <w:t> </w:t>
      </w:r>
    </w:p>
    <w:p w:rsidR="00E5512B" w:rsidRPr="00B2562C" w:rsidRDefault="00E5512B" w:rsidP="00E5512B">
      <w:pPr>
        <w:widowControl/>
        <w:shd w:val="clear" w:color="auto" w:fill="FFFFFF"/>
        <w:spacing w:line="270" w:lineRule="atLeast"/>
        <w:jc w:val="left"/>
        <w:rPr>
          <w:rFonts w:ascii="Helvetica" w:eastAsia="ＭＳ Ｐゴシック" w:hAnsi="Helvetica" w:cs="Helvetica"/>
          <w:color w:val="333333"/>
          <w:kern w:val="0"/>
          <w:sz w:val="22"/>
        </w:rPr>
      </w:pPr>
    </w:p>
    <w:p w:rsidR="00E5512B" w:rsidRDefault="00E5512B" w:rsidP="00E5512B">
      <w:pPr>
        <w:widowControl/>
        <w:shd w:val="clear" w:color="auto" w:fill="FFFFFF"/>
        <w:spacing w:line="270" w:lineRule="atLeast"/>
        <w:jc w:val="left"/>
        <w:rPr>
          <w:rFonts w:ascii="Helvetica" w:eastAsia="ＭＳ Ｐゴシック" w:hAnsi="Helvetica" w:cs="Helvetica"/>
          <w:color w:val="333333"/>
          <w:kern w:val="0"/>
          <w:sz w:val="22"/>
        </w:rPr>
      </w:pPr>
      <w:r w:rsidRPr="00B2562C">
        <w:rPr>
          <w:rFonts w:ascii="Helvetica" w:eastAsia="ＭＳ Ｐゴシック" w:hAnsi="Helvetica" w:cs="Helvetica"/>
          <w:color w:val="333333"/>
          <w:kern w:val="0"/>
          <w:sz w:val="22"/>
        </w:rPr>
        <w:t>１．原発事故による避難者向けの公営住宅や民間賃貸などの無償住宅支援の延長を行うこと。</w:t>
      </w:r>
    </w:p>
    <w:p w:rsidR="00E5512B" w:rsidRPr="00B2562C" w:rsidRDefault="00E5512B" w:rsidP="00E5512B">
      <w:pPr>
        <w:widowControl/>
        <w:shd w:val="clear" w:color="auto" w:fill="FFFFFF"/>
        <w:spacing w:line="270" w:lineRule="atLeast"/>
        <w:ind w:firstLineChars="100" w:firstLine="220"/>
        <w:jc w:val="left"/>
        <w:rPr>
          <w:rFonts w:ascii="Helvetica" w:eastAsia="ＭＳ Ｐゴシック" w:hAnsi="Helvetica" w:cs="Helvetica"/>
          <w:color w:val="333333"/>
          <w:kern w:val="0"/>
          <w:sz w:val="22"/>
        </w:rPr>
      </w:pPr>
      <w:r w:rsidRPr="00B2562C">
        <w:rPr>
          <w:rFonts w:ascii="Helvetica" w:eastAsia="ＭＳ Ｐゴシック" w:hAnsi="Helvetica" w:cs="Helvetica"/>
          <w:color w:val="333333"/>
          <w:kern w:val="0"/>
          <w:sz w:val="22"/>
        </w:rPr>
        <w:t>現在の入居者に対して</w:t>
      </w:r>
      <w:r w:rsidRPr="00B2562C">
        <w:rPr>
          <w:rFonts w:ascii="Helvetica" w:eastAsia="ＭＳ Ｐゴシック" w:hAnsi="Helvetica" w:cs="Helvetica"/>
          <w:color w:val="333333"/>
          <w:kern w:val="0"/>
          <w:sz w:val="22"/>
        </w:rPr>
        <w:t>2017</w:t>
      </w:r>
      <w:r w:rsidRPr="00B2562C">
        <w:rPr>
          <w:rFonts w:ascii="Helvetica" w:eastAsia="ＭＳ Ｐゴシック" w:hAnsi="Helvetica" w:cs="Helvetica"/>
          <w:color w:val="333333"/>
          <w:kern w:val="0"/>
          <w:sz w:val="22"/>
        </w:rPr>
        <w:t>年度末で退去を迫らないこと</w:t>
      </w:r>
    </w:p>
    <w:p w:rsidR="00E5512B" w:rsidRPr="00B2562C" w:rsidRDefault="00E5512B" w:rsidP="00E5512B">
      <w:pPr>
        <w:widowControl/>
        <w:shd w:val="clear" w:color="auto" w:fill="FFFFFF"/>
        <w:spacing w:line="270" w:lineRule="atLeast"/>
        <w:jc w:val="left"/>
        <w:rPr>
          <w:rFonts w:ascii="Helvetica" w:eastAsia="ＭＳ Ｐゴシック" w:hAnsi="Helvetica" w:cs="Helvetica"/>
          <w:color w:val="333333"/>
          <w:kern w:val="0"/>
          <w:sz w:val="22"/>
        </w:rPr>
      </w:pPr>
      <w:r w:rsidRPr="00B2562C">
        <w:rPr>
          <w:rFonts w:ascii="Helvetica" w:eastAsia="ＭＳ Ｐゴシック" w:hAnsi="Helvetica" w:cs="Helvetica"/>
          <w:color w:val="333333"/>
          <w:kern w:val="0"/>
          <w:sz w:val="22"/>
        </w:rPr>
        <w:t> </w:t>
      </w:r>
    </w:p>
    <w:p w:rsidR="00E5512B" w:rsidRPr="00B2562C" w:rsidRDefault="00E5512B" w:rsidP="00E5512B">
      <w:pPr>
        <w:widowControl/>
        <w:shd w:val="clear" w:color="auto" w:fill="FFFFFF"/>
        <w:spacing w:line="270" w:lineRule="atLeast"/>
        <w:ind w:left="220" w:hangingChars="100" w:hanging="220"/>
        <w:jc w:val="left"/>
        <w:rPr>
          <w:rFonts w:ascii="Helvetica" w:eastAsia="ＭＳ Ｐゴシック" w:hAnsi="Helvetica" w:cs="Helvetica"/>
          <w:color w:val="333333"/>
          <w:kern w:val="0"/>
          <w:sz w:val="22"/>
        </w:rPr>
      </w:pPr>
      <w:r w:rsidRPr="00B2562C">
        <w:rPr>
          <w:rFonts w:ascii="Helvetica" w:eastAsia="ＭＳ Ｐゴシック" w:hAnsi="Helvetica" w:cs="Helvetica"/>
          <w:color w:val="333333"/>
          <w:kern w:val="0"/>
          <w:sz w:val="22"/>
        </w:rPr>
        <w:t>２．各自治体の公営住宅の空き家募集の際には優先入居制度を拡大するなど、安心して暮らせる住まいの確保を支援すること。</w:t>
      </w:r>
      <w:proofErr w:type="gramStart"/>
      <w:r w:rsidRPr="00B2562C">
        <w:rPr>
          <w:rFonts w:ascii="Helvetica" w:eastAsia="ＭＳ Ｐゴシック" w:hAnsi="Helvetica" w:cs="Helvetica"/>
          <w:color w:val="333333"/>
          <w:kern w:val="0"/>
          <w:sz w:val="22"/>
        </w:rPr>
        <w:t>空家</w:t>
      </w:r>
      <w:proofErr w:type="gramEnd"/>
      <w:r w:rsidRPr="00B2562C">
        <w:rPr>
          <w:rFonts w:ascii="Helvetica" w:eastAsia="ＭＳ Ｐゴシック" w:hAnsi="Helvetica" w:cs="Helvetica"/>
          <w:color w:val="333333"/>
          <w:kern w:val="0"/>
          <w:sz w:val="22"/>
        </w:rPr>
        <w:t>活用施策や居住支援協議会での住宅確保要配慮者として原発事故避難者を位置づけること</w:t>
      </w:r>
    </w:p>
    <w:p w:rsidR="00E5512B" w:rsidRPr="00B2562C" w:rsidRDefault="00E5512B" w:rsidP="00E5512B">
      <w:pPr>
        <w:widowControl/>
        <w:shd w:val="clear" w:color="auto" w:fill="FFFFFF"/>
        <w:spacing w:line="270" w:lineRule="atLeast"/>
        <w:jc w:val="left"/>
        <w:rPr>
          <w:rFonts w:ascii="Helvetica" w:eastAsia="ＭＳ Ｐゴシック" w:hAnsi="Helvetica" w:cs="Helvetica"/>
          <w:color w:val="333333"/>
          <w:kern w:val="0"/>
          <w:sz w:val="22"/>
        </w:rPr>
      </w:pPr>
      <w:r w:rsidRPr="00B2562C">
        <w:rPr>
          <w:rFonts w:ascii="Helvetica" w:eastAsia="ＭＳ Ｐゴシック" w:hAnsi="Helvetica" w:cs="Helvetica"/>
          <w:color w:val="333333"/>
          <w:kern w:val="0"/>
          <w:sz w:val="22"/>
        </w:rPr>
        <w:t> </w:t>
      </w:r>
    </w:p>
    <w:p w:rsidR="00E5512B" w:rsidRDefault="00E5512B" w:rsidP="00E5512B">
      <w:pPr>
        <w:widowControl/>
        <w:shd w:val="clear" w:color="auto" w:fill="FFFFFF"/>
        <w:spacing w:line="270" w:lineRule="atLeast"/>
        <w:ind w:left="220" w:hangingChars="100" w:hanging="220"/>
        <w:jc w:val="left"/>
        <w:rPr>
          <w:rFonts w:ascii="Helvetica" w:eastAsia="ＭＳ Ｐゴシック" w:hAnsi="Helvetica" w:cs="Helvetica"/>
          <w:color w:val="333333"/>
          <w:kern w:val="0"/>
          <w:sz w:val="22"/>
        </w:rPr>
      </w:pPr>
      <w:r w:rsidRPr="00B2562C">
        <w:rPr>
          <w:rFonts w:ascii="Helvetica" w:eastAsia="ＭＳ Ｐゴシック" w:hAnsi="Helvetica" w:cs="Helvetica"/>
          <w:color w:val="333333"/>
          <w:kern w:val="0"/>
          <w:sz w:val="22"/>
        </w:rPr>
        <w:t>３．原発事故による被災者が避難を選択する権利を有することを認め、そのための国の責任を定めた、『原発事故子ども・被災者支援法』を遵守し、同法に基づく抜本的・継続的な住宅支援制度を確立すること</w:t>
      </w:r>
    </w:p>
    <w:p w:rsidR="00E5512B" w:rsidRDefault="00E5512B" w:rsidP="00E5512B">
      <w:pPr>
        <w:widowControl/>
        <w:shd w:val="clear" w:color="auto" w:fill="FFFFFF"/>
        <w:spacing w:line="270" w:lineRule="atLeast"/>
        <w:ind w:left="220" w:hangingChars="100" w:hanging="220"/>
        <w:jc w:val="left"/>
        <w:rPr>
          <w:rFonts w:ascii="Helvetica" w:eastAsia="ＭＳ Ｐゴシック" w:hAnsi="Helvetica" w:cs="Helvetica"/>
          <w:color w:val="333333"/>
          <w:kern w:val="0"/>
          <w:sz w:val="22"/>
        </w:rPr>
      </w:pPr>
    </w:p>
    <w:p w:rsidR="00E5512B" w:rsidRDefault="00E5512B" w:rsidP="00E5512B">
      <w:pPr>
        <w:widowControl/>
        <w:shd w:val="clear" w:color="auto" w:fill="FFFFFF"/>
        <w:spacing w:line="270" w:lineRule="atLeast"/>
        <w:ind w:left="220" w:hangingChars="100" w:hanging="220"/>
        <w:jc w:val="left"/>
        <w:rPr>
          <w:rFonts w:ascii="Helvetica" w:eastAsia="ＭＳ Ｐゴシック" w:hAnsi="Helvetica" w:cs="Helvetica"/>
          <w:color w:val="333333"/>
          <w:kern w:val="0"/>
          <w:sz w:val="22"/>
        </w:rPr>
      </w:pPr>
    </w:p>
    <w:p w:rsidR="00E5512B" w:rsidRDefault="00E5512B" w:rsidP="00E5512B">
      <w:pPr>
        <w:widowControl/>
        <w:shd w:val="clear" w:color="auto" w:fill="FFFFFF"/>
        <w:spacing w:line="270" w:lineRule="atLeast"/>
        <w:ind w:left="220" w:hangingChars="100" w:hanging="220"/>
        <w:jc w:val="left"/>
        <w:rPr>
          <w:rFonts w:ascii="Helvetica" w:eastAsia="ＭＳ Ｐゴシック" w:hAnsi="Helvetica" w:cs="Helvetica"/>
          <w:color w:val="333333"/>
          <w:kern w:val="0"/>
          <w:sz w:val="22"/>
        </w:rPr>
      </w:pPr>
      <w:r>
        <w:rPr>
          <w:rFonts w:ascii="Helvetica" w:eastAsia="ＭＳ Ｐゴシック" w:hAnsi="Helvetica" w:cs="Helvetica" w:hint="eastAsia"/>
          <w:color w:val="333333"/>
          <w:kern w:val="0"/>
          <w:sz w:val="22"/>
        </w:rPr>
        <w:t>以上、地方自治体法第９９条の規定に基づき意見書を提出する。</w:t>
      </w:r>
    </w:p>
    <w:p w:rsidR="00E5512B" w:rsidRDefault="00E5512B" w:rsidP="00E5512B">
      <w:pPr>
        <w:widowControl/>
        <w:shd w:val="clear" w:color="auto" w:fill="FFFFFF"/>
        <w:spacing w:line="270" w:lineRule="atLeast"/>
        <w:ind w:left="220" w:hangingChars="100" w:hanging="220"/>
        <w:jc w:val="left"/>
        <w:rPr>
          <w:rFonts w:ascii="Helvetica" w:eastAsia="ＭＳ Ｐゴシック" w:hAnsi="Helvetica" w:cs="Helvetica"/>
          <w:color w:val="333333"/>
          <w:kern w:val="0"/>
          <w:sz w:val="22"/>
        </w:rPr>
      </w:pPr>
    </w:p>
    <w:p w:rsidR="00E5512B" w:rsidRDefault="00E5512B" w:rsidP="00E5512B">
      <w:pPr>
        <w:widowControl/>
        <w:shd w:val="clear" w:color="auto" w:fill="FFFFFF"/>
        <w:spacing w:line="270" w:lineRule="atLeast"/>
        <w:ind w:left="220" w:hangingChars="100" w:hanging="220"/>
        <w:jc w:val="left"/>
        <w:rPr>
          <w:rFonts w:ascii="Helvetica" w:eastAsia="ＭＳ Ｐゴシック" w:hAnsi="Helvetica" w:cs="Helvetica"/>
          <w:color w:val="333333"/>
          <w:kern w:val="0"/>
          <w:sz w:val="22"/>
        </w:rPr>
      </w:pPr>
    </w:p>
    <w:p w:rsidR="00E5512B" w:rsidRDefault="00E5512B" w:rsidP="00E5512B">
      <w:pPr>
        <w:widowControl/>
        <w:shd w:val="clear" w:color="auto" w:fill="FFFFFF"/>
        <w:spacing w:line="270" w:lineRule="atLeast"/>
        <w:ind w:left="220" w:hangingChars="100" w:hanging="220"/>
        <w:jc w:val="left"/>
        <w:rPr>
          <w:rFonts w:ascii="Helvetica" w:eastAsia="ＭＳ Ｐゴシック" w:hAnsi="Helvetica" w:cs="Helvetica"/>
          <w:color w:val="333333"/>
          <w:kern w:val="0"/>
          <w:sz w:val="22"/>
        </w:rPr>
      </w:pPr>
      <w:r>
        <w:rPr>
          <w:rFonts w:ascii="Helvetica" w:eastAsia="ＭＳ Ｐゴシック" w:hAnsi="Helvetica" w:cs="Helvetica" w:hint="eastAsia"/>
          <w:color w:val="333333"/>
          <w:kern w:val="0"/>
          <w:sz w:val="22"/>
        </w:rPr>
        <w:t>平成２８年６月　　　日</w:t>
      </w:r>
    </w:p>
    <w:p w:rsidR="00E5512B" w:rsidRDefault="00E5512B" w:rsidP="00E5512B">
      <w:pPr>
        <w:widowControl/>
        <w:shd w:val="clear" w:color="auto" w:fill="FFFFFF"/>
        <w:spacing w:line="270" w:lineRule="atLeast"/>
        <w:ind w:left="220" w:hangingChars="100" w:hanging="220"/>
        <w:jc w:val="right"/>
        <w:rPr>
          <w:rFonts w:ascii="Helvetica" w:eastAsia="ＭＳ Ｐゴシック" w:hAnsi="Helvetica" w:cs="Helvetica"/>
          <w:color w:val="333333"/>
          <w:kern w:val="0"/>
          <w:sz w:val="22"/>
        </w:rPr>
      </w:pPr>
      <w:r w:rsidRPr="00B2562C">
        <w:rPr>
          <w:rFonts w:ascii="Helvetica" w:eastAsia="ＭＳ Ｐゴシック" w:hAnsi="Helvetica" w:cs="Helvetica" w:hint="eastAsia"/>
          <w:color w:val="333333"/>
          <w:kern w:val="0"/>
          <w:sz w:val="22"/>
        </w:rPr>
        <w:t xml:space="preserve">調布市市議会議長　　　鮎川　有祐　</w:t>
      </w:r>
    </w:p>
    <w:p w:rsidR="00E5512B" w:rsidRDefault="00E5512B" w:rsidP="00E5512B">
      <w:pPr>
        <w:widowControl/>
        <w:shd w:val="clear" w:color="auto" w:fill="FFFFFF"/>
        <w:spacing w:line="270" w:lineRule="atLeast"/>
        <w:ind w:left="220" w:hangingChars="100" w:hanging="220"/>
        <w:jc w:val="left"/>
        <w:rPr>
          <w:rFonts w:ascii="Helvetica" w:eastAsia="ＭＳ Ｐゴシック" w:hAnsi="Helvetica" w:cs="Helvetica"/>
          <w:color w:val="333333"/>
          <w:kern w:val="0"/>
          <w:sz w:val="22"/>
        </w:rPr>
      </w:pPr>
      <w:r>
        <w:rPr>
          <w:rFonts w:ascii="Helvetica" w:eastAsia="ＭＳ Ｐゴシック" w:hAnsi="Helvetica" w:cs="Helvetica" w:hint="eastAsia"/>
          <w:color w:val="333333"/>
          <w:kern w:val="0"/>
          <w:sz w:val="22"/>
        </w:rPr>
        <w:t>提出先</w:t>
      </w:r>
    </w:p>
    <w:p w:rsidR="00E5512B" w:rsidRDefault="00E5512B" w:rsidP="00E5512B">
      <w:pPr>
        <w:widowControl/>
        <w:shd w:val="clear" w:color="auto" w:fill="FFFFFF"/>
        <w:spacing w:line="270" w:lineRule="atLeast"/>
        <w:ind w:left="220" w:hangingChars="100" w:hanging="220"/>
        <w:jc w:val="left"/>
        <w:rPr>
          <w:rFonts w:ascii="Helvetica" w:eastAsia="ＭＳ Ｐゴシック" w:hAnsi="Helvetica" w:cs="Helvetica"/>
          <w:color w:val="333333"/>
          <w:kern w:val="0"/>
          <w:sz w:val="22"/>
        </w:rPr>
      </w:pPr>
      <w:r>
        <w:rPr>
          <w:rFonts w:ascii="Helvetica" w:eastAsia="ＭＳ Ｐゴシック" w:hAnsi="Helvetica" w:cs="Helvetica" w:hint="eastAsia"/>
          <w:color w:val="333333"/>
          <w:kern w:val="0"/>
          <w:sz w:val="22"/>
        </w:rPr>
        <w:t xml:space="preserve">　　　　内閣総理大臣　　　国土交通大臣　　復興大臣　　東京都知事</w:t>
      </w:r>
    </w:p>
    <w:p w:rsidR="00E5512B" w:rsidRPr="00E5512B" w:rsidRDefault="00E5512B" w:rsidP="009032F5">
      <w:pPr>
        <w:widowControl/>
        <w:shd w:val="clear" w:color="auto" w:fill="FFFFFF"/>
        <w:spacing w:line="270" w:lineRule="atLeast"/>
        <w:ind w:left="220" w:hangingChars="100" w:hanging="220"/>
        <w:jc w:val="left"/>
        <w:rPr>
          <w:rFonts w:ascii="Helvetica" w:eastAsia="ＭＳ Ｐゴシック" w:hAnsi="Helvetica" w:cs="Helvetica"/>
          <w:color w:val="333333"/>
          <w:kern w:val="0"/>
          <w:sz w:val="22"/>
        </w:rPr>
      </w:pPr>
    </w:p>
    <w:p w:rsidR="00E5512B" w:rsidRDefault="00E5512B" w:rsidP="00331CFB">
      <w:pPr>
        <w:widowControl/>
        <w:shd w:val="clear" w:color="auto" w:fill="FFFFFF"/>
        <w:spacing w:line="270" w:lineRule="atLeast"/>
        <w:ind w:left="220" w:hangingChars="100" w:hanging="220"/>
        <w:jc w:val="right"/>
        <w:rPr>
          <w:rFonts w:ascii="Helvetica" w:eastAsia="ＭＳ Ｐゴシック" w:hAnsi="Helvetica" w:cs="Helvetica"/>
          <w:color w:val="333333"/>
          <w:kern w:val="0"/>
          <w:sz w:val="22"/>
        </w:rPr>
      </w:pPr>
      <w:bookmarkStart w:id="0" w:name="_GoBack"/>
      <w:bookmarkEnd w:id="0"/>
    </w:p>
    <w:p w:rsidR="001E652F" w:rsidRPr="001E652F" w:rsidRDefault="001E652F" w:rsidP="00331CFB">
      <w:pPr>
        <w:widowControl/>
        <w:shd w:val="clear" w:color="auto" w:fill="FFFFFF"/>
        <w:spacing w:line="270" w:lineRule="atLeast"/>
        <w:jc w:val="left"/>
        <w:rPr>
          <w:rFonts w:ascii="Helvetica" w:eastAsia="ＭＳ Ｐゴシック" w:hAnsi="Helvetica" w:cs="Helvetica"/>
          <w:color w:val="333333"/>
          <w:kern w:val="0"/>
          <w:sz w:val="22"/>
        </w:rPr>
      </w:pPr>
    </w:p>
    <w:sectPr w:rsidR="001E652F" w:rsidRPr="001E652F" w:rsidSect="00575C08">
      <w:pgSz w:w="11906" w:h="16838" w:code="9"/>
      <w:pgMar w:top="851" w:right="1588" w:bottom="737" w:left="158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0D2"/>
    <w:rsid w:val="000C25E5"/>
    <w:rsid w:val="00114260"/>
    <w:rsid w:val="00194DFF"/>
    <w:rsid w:val="001E652F"/>
    <w:rsid w:val="00262DC5"/>
    <w:rsid w:val="00331CFB"/>
    <w:rsid w:val="00373B6E"/>
    <w:rsid w:val="004060BB"/>
    <w:rsid w:val="004B10D2"/>
    <w:rsid w:val="004F524D"/>
    <w:rsid w:val="00534A6A"/>
    <w:rsid w:val="00575C08"/>
    <w:rsid w:val="00723C3E"/>
    <w:rsid w:val="008150A4"/>
    <w:rsid w:val="009032F5"/>
    <w:rsid w:val="00B2562C"/>
    <w:rsid w:val="00D00A5A"/>
    <w:rsid w:val="00E5512B"/>
    <w:rsid w:val="00E61181"/>
    <w:rsid w:val="00F848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73B6E"/>
  </w:style>
  <w:style w:type="character" w:customStyle="1" w:styleId="a4">
    <w:name w:val="日付 (文字)"/>
    <w:basedOn w:val="a0"/>
    <w:link w:val="a3"/>
    <w:uiPriority w:val="99"/>
    <w:semiHidden/>
    <w:rsid w:val="00373B6E"/>
  </w:style>
  <w:style w:type="paragraph" w:styleId="a5">
    <w:name w:val="Note Heading"/>
    <w:basedOn w:val="a"/>
    <w:next w:val="a"/>
    <w:link w:val="a6"/>
    <w:uiPriority w:val="99"/>
    <w:unhideWhenUsed/>
    <w:rsid w:val="00373B6E"/>
    <w:pPr>
      <w:jc w:val="center"/>
    </w:pPr>
    <w:rPr>
      <w:rFonts w:ascii="Helvetica" w:eastAsia="ＭＳ Ｐゴシック" w:hAnsi="Helvetica" w:cs="Helvetica"/>
      <w:color w:val="333333"/>
      <w:kern w:val="0"/>
      <w:sz w:val="20"/>
      <w:szCs w:val="20"/>
    </w:rPr>
  </w:style>
  <w:style w:type="character" w:customStyle="1" w:styleId="a6">
    <w:name w:val="記 (文字)"/>
    <w:basedOn w:val="a0"/>
    <w:link w:val="a5"/>
    <w:uiPriority w:val="99"/>
    <w:rsid w:val="00373B6E"/>
    <w:rPr>
      <w:rFonts w:ascii="Helvetica" w:eastAsia="ＭＳ Ｐゴシック" w:hAnsi="Helvetica" w:cs="Helvetica"/>
      <w:color w:val="333333"/>
      <w:kern w:val="0"/>
      <w:sz w:val="20"/>
      <w:szCs w:val="20"/>
    </w:rPr>
  </w:style>
  <w:style w:type="paragraph" w:styleId="a7">
    <w:name w:val="Closing"/>
    <w:basedOn w:val="a"/>
    <w:link w:val="a8"/>
    <w:uiPriority w:val="99"/>
    <w:unhideWhenUsed/>
    <w:rsid w:val="00373B6E"/>
    <w:pPr>
      <w:jc w:val="right"/>
    </w:pPr>
    <w:rPr>
      <w:rFonts w:ascii="Helvetica" w:eastAsia="ＭＳ Ｐゴシック" w:hAnsi="Helvetica" w:cs="Helvetica"/>
      <w:color w:val="333333"/>
      <w:kern w:val="0"/>
      <w:sz w:val="20"/>
      <w:szCs w:val="20"/>
    </w:rPr>
  </w:style>
  <w:style w:type="character" w:customStyle="1" w:styleId="a8">
    <w:name w:val="結語 (文字)"/>
    <w:basedOn w:val="a0"/>
    <w:link w:val="a7"/>
    <w:uiPriority w:val="99"/>
    <w:rsid w:val="00373B6E"/>
    <w:rPr>
      <w:rFonts w:ascii="Helvetica" w:eastAsia="ＭＳ Ｐゴシック" w:hAnsi="Helvetica" w:cs="Helvetica"/>
      <w:color w:val="333333"/>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73B6E"/>
  </w:style>
  <w:style w:type="character" w:customStyle="1" w:styleId="a4">
    <w:name w:val="日付 (文字)"/>
    <w:basedOn w:val="a0"/>
    <w:link w:val="a3"/>
    <w:uiPriority w:val="99"/>
    <w:semiHidden/>
    <w:rsid w:val="00373B6E"/>
  </w:style>
  <w:style w:type="paragraph" w:styleId="a5">
    <w:name w:val="Note Heading"/>
    <w:basedOn w:val="a"/>
    <w:next w:val="a"/>
    <w:link w:val="a6"/>
    <w:uiPriority w:val="99"/>
    <w:unhideWhenUsed/>
    <w:rsid w:val="00373B6E"/>
    <w:pPr>
      <w:jc w:val="center"/>
    </w:pPr>
    <w:rPr>
      <w:rFonts w:ascii="Helvetica" w:eastAsia="ＭＳ Ｐゴシック" w:hAnsi="Helvetica" w:cs="Helvetica"/>
      <w:color w:val="333333"/>
      <w:kern w:val="0"/>
      <w:sz w:val="20"/>
      <w:szCs w:val="20"/>
    </w:rPr>
  </w:style>
  <w:style w:type="character" w:customStyle="1" w:styleId="a6">
    <w:name w:val="記 (文字)"/>
    <w:basedOn w:val="a0"/>
    <w:link w:val="a5"/>
    <w:uiPriority w:val="99"/>
    <w:rsid w:val="00373B6E"/>
    <w:rPr>
      <w:rFonts w:ascii="Helvetica" w:eastAsia="ＭＳ Ｐゴシック" w:hAnsi="Helvetica" w:cs="Helvetica"/>
      <w:color w:val="333333"/>
      <w:kern w:val="0"/>
      <w:sz w:val="20"/>
      <w:szCs w:val="20"/>
    </w:rPr>
  </w:style>
  <w:style w:type="paragraph" w:styleId="a7">
    <w:name w:val="Closing"/>
    <w:basedOn w:val="a"/>
    <w:link w:val="a8"/>
    <w:uiPriority w:val="99"/>
    <w:unhideWhenUsed/>
    <w:rsid w:val="00373B6E"/>
    <w:pPr>
      <w:jc w:val="right"/>
    </w:pPr>
    <w:rPr>
      <w:rFonts w:ascii="Helvetica" w:eastAsia="ＭＳ Ｐゴシック" w:hAnsi="Helvetica" w:cs="Helvetica"/>
      <w:color w:val="333333"/>
      <w:kern w:val="0"/>
      <w:sz w:val="20"/>
      <w:szCs w:val="20"/>
    </w:rPr>
  </w:style>
  <w:style w:type="character" w:customStyle="1" w:styleId="a8">
    <w:name w:val="結語 (文字)"/>
    <w:basedOn w:val="a0"/>
    <w:link w:val="a7"/>
    <w:uiPriority w:val="99"/>
    <w:rsid w:val="00373B6E"/>
    <w:rPr>
      <w:rFonts w:ascii="Helvetica" w:eastAsia="ＭＳ Ｐゴシック" w:hAnsi="Helvetica" w:cs="Helvetica"/>
      <w:color w:val="333333"/>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542241">
      <w:bodyDiv w:val="1"/>
      <w:marLeft w:val="0"/>
      <w:marRight w:val="0"/>
      <w:marTop w:val="0"/>
      <w:marBottom w:val="0"/>
      <w:divBdr>
        <w:top w:val="single" w:sz="18" w:space="15" w:color="696969"/>
        <w:left w:val="none" w:sz="0" w:space="0" w:color="auto"/>
        <w:bottom w:val="none" w:sz="0" w:space="0" w:color="auto"/>
        <w:right w:val="none" w:sz="0" w:space="0" w:color="auto"/>
      </w:divBdr>
      <w:divsChild>
        <w:div w:id="1000499284">
          <w:marLeft w:val="0"/>
          <w:marRight w:val="0"/>
          <w:marTop w:val="0"/>
          <w:marBottom w:val="0"/>
          <w:divBdr>
            <w:top w:val="none" w:sz="0" w:space="0" w:color="auto"/>
            <w:left w:val="none" w:sz="0" w:space="0" w:color="auto"/>
            <w:bottom w:val="none" w:sz="0" w:space="0" w:color="auto"/>
            <w:right w:val="none" w:sz="0" w:space="0" w:color="auto"/>
          </w:divBdr>
          <w:divsChild>
            <w:div w:id="1400135164">
              <w:marLeft w:val="0"/>
              <w:marRight w:val="0"/>
              <w:marTop w:val="0"/>
              <w:marBottom w:val="0"/>
              <w:divBdr>
                <w:top w:val="none" w:sz="0" w:space="0" w:color="auto"/>
                <w:left w:val="none" w:sz="0" w:space="0" w:color="auto"/>
                <w:bottom w:val="none" w:sz="0" w:space="0" w:color="auto"/>
                <w:right w:val="none" w:sz="0" w:space="0" w:color="auto"/>
              </w:divBdr>
              <w:divsChild>
                <w:div w:id="592200053">
                  <w:marLeft w:val="0"/>
                  <w:marRight w:val="0"/>
                  <w:marTop w:val="0"/>
                  <w:marBottom w:val="0"/>
                  <w:divBdr>
                    <w:top w:val="none" w:sz="0" w:space="0" w:color="auto"/>
                    <w:left w:val="none" w:sz="0" w:space="0" w:color="auto"/>
                    <w:bottom w:val="none" w:sz="0" w:space="0" w:color="auto"/>
                    <w:right w:val="none" w:sz="0" w:space="0" w:color="auto"/>
                  </w:divBdr>
                  <w:divsChild>
                    <w:div w:id="1031568934">
                      <w:marLeft w:val="0"/>
                      <w:marRight w:val="0"/>
                      <w:marTop w:val="0"/>
                      <w:marBottom w:val="0"/>
                      <w:divBdr>
                        <w:top w:val="none" w:sz="0" w:space="0" w:color="auto"/>
                        <w:left w:val="none" w:sz="0" w:space="0" w:color="auto"/>
                        <w:bottom w:val="none" w:sz="0" w:space="0" w:color="auto"/>
                        <w:right w:val="none" w:sz="0" w:space="0" w:color="auto"/>
                      </w:divBdr>
                      <w:divsChild>
                        <w:div w:id="1733848920">
                          <w:marLeft w:val="0"/>
                          <w:marRight w:val="0"/>
                          <w:marTop w:val="0"/>
                          <w:marBottom w:val="0"/>
                          <w:divBdr>
                            <w:top w:val="none" w:sz="0" w:space="0" w:color="auto"/>
                            <w:left w:val="none" w:sz="0" w:space="0" w:color="auto"/>
                            <w:bottom w:val="none" w:sz="0" w:space="0" w:color="auto"/>
                            <w:right w:val="none" w:sz="0" w:space="0" w:color="auto"/>
                          </w:divBdr>
                          <w:divsChild>
                            <w:div w:id="693926243">
                              <w:marLeft w:val="0"/>
                              <w:marRight w:val="0"/>
                              <w:marTop w:val="0"/>
                              <w:marBottom w:val="0"/>
                              <w:divBdr>
                                <w:top w:val="none" w:sz="0" w:space="0" w:color="auto"/>
                                <w:left w:val="none" w:sz="0" w:space="0" w:color="auto"/>
                                <w:bottom w:val="none" w:sz="0" w:space="0" w:color="auto"/>
                                <w:right w:val="none" w:sz="0" w:space="0" w:color="auto"/>
                              </w:divBdr>
                              <w:divsChild>
                                <w:div w:id="1067219797">
                                  <w:marLeft w:val="0"/>
                                  <w:marRight w:val="0"/>
                                  <w:marTop w:val="0"/>
                                  <w:marBottom w:val="0"/>
                                  <w:divBdr>
                                    <w:top w:val="none" w:sz="0" w:space="0" w:color="auto"/>
                                    <w:left w:val="none" w:sz="0" w:space="0" w:color="auto"/>
                                    <w:bottom w:val="none" w:sz="0" w:space="0" w:color="auto"/>
                                    <w:right w:val="none" w:sz="0" w:space="0" w:color="auto"/>
                                  </w:divBdr>
                                  <w:divsChild>
                                    <w:div w:id="392779966">
                                      <w:marLeft w:val="0"/>
                                      <w:marRight w:val="0"/>
                                      <w:marTop w:val="0"/>
                                      <w:marBottom w:val="0"/>
                                      <w:divBdr>
                                        <w:top w:val="none" w:sz="0" w:space="0" w:color="auto"/>
                                        <w:left w:val="none" w:sz="0" w:space="0" w:color="auto"/>
                                        <w:bottom w:val="none" w:sz="0" w:space="0" w:color="auto"/>
                                        <w:right w:val="none" w:sz="0" w:space="0" w:color="auto"/>
                                      </w:divBdr>
                                    </w:div>
                                    <w:div w:id="311107069">
                                      <w:marLeft w:val="0"/>
                                      <w:marRight w:val="0"/>
                                      <w:marTop w:val="0"/>
                                      <w:marBottom w:val="0"/>
                                      <w:divBdr>
                                        <w:top w:val="none" w:sz="0" w:space="0" w:color="auto"/>
                                        <w:left w:val="none" w:sz="0" w:space="0" w:color="auto"/>
                                        <w:bottom w:val="none" w:sz="0" w:space="0" w:color="auto"/>
                                        <w:right w:val="none" w:sz="0" w:space="0" w:color="auto"/>
                                      </w:divBdr>
                                    </w:div>
                                    <w:div w:id="298583425">
                                      <w:marLeft w:val="0"/>
                                      <w:marRight w:val="0"/>
                                      <w:marTop w:val="0"/>
                                      <w:marBottom w:val="0"/>
                                      <w:divBdr>
                                        <w:top w:val="none" w:sz="0" w:space="0" w:color="auto"/>
                                        <w:left w:val="none" w:sz="0" w:space="0" w:color="auto"/>
                                        <w:bottom w:val="none" w:sz="0" w:space="0" w:color="auto"/>
                                        <w:right w:val="none" w:sz="0" w:space="0" w:color="auto"/>
                                      </w:divBdr>
                                    </w:div>
                                    <w:div w:id="999164323">
                                      <w:marLeft w:val="0"/>
                                      <w:marRight w:val="0"/>
                                      <w:marTop w:val="0"/>
                                      <w:marBottom w:val="0"/>
                                      <w:divBdr>
                                        <w:top w:val="none" w:sz="0" w:space="0" w:color="auto"/>
                                        <w:left w:val="none" w:sz="0" w:space="0" w:color="auto"/>
                                        <w:bottom w:val="none" w:sz="0" w:space="0" w:color="auto"/>
                                        <w:right w:val="none" w:sz="0" w:space="0" w:color="auto"/>
                                      </w:divBdr>
                                    </w:div>
                                    <w:div w:id="1318143493">
                                      <w:marLeft w:val="0"/>
                                      <w:marRight w:val="0"/>
                                      <w:marTop w:val="0"/>
                                      <w:marBottom w:val="0"/>
                                      <w:divBdr>
                                        <w:top w:val="none" w:sz="0" w:space="0" w:color="auto"/>
                                        <w:left w:val="none" w:sz="0" w:space="0" w:color="auto"/>
                                        <w:bottom w:val="none" w:sz="0" w:space="0" w:color="auto"/>
                                        <w:right w:val="none" w:sz="0" w:space="0" w:color="auto"/>
                                      </w:divBdr>
                                    </w:div>
                                    <w:div w:id="1414547744">
                                      <w:marLeft w:val="0"/>
                                      <w:marRight w:val="0"/>
                                      <w:marTop w:val="0"/>
                                      <w:marBottom w:val="0"/>
                                      <w:divBdr>
                                        <w:top w:val="none" w:sz="0" w:space="0" w:color="auto"/>
                                        <w:left w:val="none" w:sz="0" w:space="0" w:color="auto"/>
                                        <w:bottom w:val="none" w:sz="0" w:space="0" w:color="auto"/>
                                        <w:right w:val="none" w:sz="0" w:space="0" w:color="auto"/>
                                      </w:divBdr>
                                    </w:div>
                                    <w:div w:id="1675523624">
                                      <w:marLeft w:val="0"/>
                                      <w:marRight w:val="0"/>
                                      <w:marTop w:val="0"/>
                                      <w:marBottom w:val="0"/>
                                      <w:divBdr>
                                        <w:top w:val="none" w:sz="0" w:space="0" w:color="auto"/>
                                        <w:left w:val="none" w:sz="0" w:space="0" w:color="auto"/>
                                        <w:bottom w:val="none" w:sz="0" w:space="0" w:color="auto"/>
                                        <w:right w:val="none" w:sz="0" w:space="0" w:color="auto"/>
                                      </w:divBdr>
                                    </w:div>
                                    <w:div w:id="1609194092">
                                      <w:marLeft w:val="0"/>
                                      <w:marRight w:val="0"/>
                                      <w:marTop w:val="0"/>
                                      <w:marBottom w:val="0"/>
                                      <w:divBdr>
                                        <w:top w:val="none" w:sz="0" w:space="0" w:color="auto"/>
                                        <w:left w:val="none" w:sz="0" w:space="0" w:color="auto"/>
                                        <w:bottom w:val="none" w:sz="0" w:space="0" w:color="auto"/>
                                        <w:right w:val="none" w:sz="0" w:space="0" w:color="auto"/>
                                      </w:divBdr>
                                      <w:divsChild>
                                        <w:div w:id="236670095">
                                          <w:marLeft w:val="0"/>
                                          <w:marRight w:val="0"/>
                                          <w:marTop w:val="0"/>
                                          <w:marBottom w:val="0"/>
                                          <w:divBdr>
                                            <w:top w:val="none" w:sz="0" w:space="0" w:color="auto"/>
                                            <w:left w:val="none" w:sz="0" w:space="0" w:color="auto"/>
                                            <w:bottom w:val="none" w:sz="0" w:space="0" w:color="auto"/>
                                            <w:right w:val="none" w:sz="0" w:space="0" w:color="auto"/>
                                          </w:divBdr>
                                        </w:div>
                                        <w:div w:id="422915951">
                                          <w:marLeft w:val="0"/>
                                          <w:marRight w:val="0"/>
                                          <w:marTop w:val="0"/>
                                          <w:marBottom w:val="0"/>
                                          <w:divBdr>
                                            <w:top w:val="none" w:sz="0" w:space="0" w:color="auto"/>
                                            <w:left w:val="none" w:sz="0" w:space="0" w:color="auto"/>
                                            <w:bottom w:val="none" w:sz="0" w:space="0" w:color="auto"/>
                                            <w:right w:val="none" w:sz="0" w:space="0" w:color="auto"/>
                                          </w:divBdr>
                                        </w:div>
                                        <w:div w:id="950815968">
                                          <w:marLeft w:val="0"/>
                                          <w:marRight w:val="0"/>
                                          <w:marTop w:val="0"/>
                                          <w:marBottom w:val="0"/>
                                          <w:divBdr>
                                            <w:top w:val="none" w:sz="0" w:space="0" w:color="auto"/>
                                            <w:left w:val="none" w:sz="0" w:space="0" w:color="auto"/>
                                            <w:bottom w:val="none" w:sz="0" w:space="0" w:color="auto"/>
                                            <w:right w:val="none" w:sz="0" w:space="0" w:color="auto"/>
                                          </w:divBdr>
                                        </w:div>
                                        <w:div w:id="1509365532">
                                          <w:marLeft w:val="0"/>
                                          <w:marRight w:val="0"/>
                                          <w:marTop w:val="0"/>
                                          <w:marBottom w:val="0"/>
                                          <w:divBdr>
                                            <w:top w:val="none" w:sz="0" w:space="0" w:color="auto"/>
                                            <w:left w:val="none" w:sz="0" w:space="0" w:color="auto"/>
                                            <w:bottom w:val="none" w:sz="0" w:space="0" w:color="auto"/>
                                            <w:right w:val="none" w:sz="0" w:space="0" w:color="auto"/>
                                          </w:divBdr>
                                        </w:div>
                                        <w:div w:id="307637396">
                                          <w:marLeft w:val="0"/>
                                          <w:marRight w:val="0"/>
                                          <w:marTop w:val="0"/>
                                          <w:marBottom w:val="0"/>
                                          <w:divBdr>
                                            <w:top w:val="none" w:sz="0" w:space="0" w:color="auto"/>
                                            <w:left w:val="none" w:sz="0" w:space="0" w:color="auto"/>
                                            <w:bottom w:val="none" w:sz="0" w:space="0" w:color="auto"/>
                                            <w:right w:val="none" w:sz="0" w:space="0" w:color="auto"/>
                                          </w:divBdr>
                                        </w:div>
                                        <w:div w:id="901713767">
                                          <w:marLeft w:val="0"/>
                                          <w:marRight w:val="0"/>
                                          <w:marTop w:val="0"/>
                                          <w:marBottom w:val="0"/>
                                          <w:divBdr>
                                            <w:top w:val="none" w:sz="0" w:space="0" w:color="auto"/>
                                            <w:left w:val="none" w:sz="0" w:space="0" w:color="auto"/>
                                            <w:bottom w:val="none" w:sz="0" w:space="0" w:color="auto"/>
                                            <w:right w:val="none" w:sz="0" w:space="0" w:color="auto"/>
                                          </w:divBdr>
                                        </w:div>
                                      </w:divsChild>
                                    </w:div>
                                    <w:div w:id="20320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1799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2</cp:revision>
  <cp:lastPrinted>2016-06-01T06:55:00Z</cp:lastPrinted>
  <dcterms:created xsi:type="dcterms:W3CDTF">2016-06-01T13:05:00Z</dcterms:created>
  <dcterms:modified xsi:type="dcterms:W3CDTF">2016-06-01T13:05:00Z</dcterms:modified>
</cp:coreProperties>
</file>